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2B1A9" w14:textId="788C857C" w:rsidR="00581804" w:rsidRPr="00581804" w:rsidRDefault="00581804" w:rsidP="00581804">
      <w:pPr>
        <w:pStyle w:val="NormalWeb"/>
        <w:rPr>
          <w:rFonts w:ascii="Arial" w:hAnsi="Arial" w:cs="Arial"/>
          <w:b/>
          <w:sz w:val="40"/>
          <w:szCs w:val="40"/>
        </w:rPr>
      </w:pPr>
      <w:r w:rsidRPr="00581804">
        <w:rPr>
          <w:rFonts w:ascii="Arial" w:hAnsi="Arial" w:cs="Arial"/>
          <w:b/>
          <w:sz w:val="40"/>
          <w:szCs w:val="40"/>
        </w:rPr>
        <w:t xml:space="preserve">Preparation </w:t>
      </w:r>
      <w:r w:rsidRPr="00581804">
        <w:rPr>
          <w:rFonts w:ascii="Arial" w:hAnsi="Arial" w:cs="Arial"/>
          <w:b/>
          <w:sz w:val="40"/>
          <w:szCs w:val="40"/>
        </w:rPr>
        <w:t>for</w:t>
      </w:r>
      <w:r w:rsidRPr="00581804">
        <w:rPr>
          <w:rFonts w:ascii="Arial" w:hAnsi="Arial" w:cs="Arial"/>
          <w:b/>
          <w:sz w:val="40"/>
          <w:szCs w:val="40"/>
        </w:rPr>
        <w:t xml:space="preserve"> Quantification of</w:t>
      </w:r>
      <w:r>
        <w:rPr>
          <w:rFonts w:ascii="Arial" w:hAnsi="Arial" w:cs="Arial"/>
          <w:b/>
          <w:sz w:val="40"/>
          <w:szCs w:val="40"/>
        </w:rPr>
        <w:t xml:space="preserve"> Aortic</w:t>
      </w:r>
      <w:r w:rsidRPr="00581804">
        <w:rPr>
          <w:rFonts w:ascii="Arial" w:hAnsi="Arial" w:cs="Arial"/>
          <w:b/>
          <w:sz w:val="40"/>
          <w:szCs w:val="40"/>
        </w:rPr>
        <w:t xml:space="preserve"> Atherosclerotic Lesions </w:t>
      </w:r>
    </w:p>
    <w:p w14:paraId="10F69023" w14:textId="77777777" w:rsidR="005F1E12" w:rsidRPr="00162A4E" w:rsidRDefault="005F1E12">
      <w:pPr>
        <w:rPr>
          <w:rFonts w:ascii="Arial" w:hAnsi="Arial" w:cs="Arial"/>
        </w:rPr>
      </w:pPr>
    </w:p>
    <w:p w14:paraId="4957FA73" w14:textId="788AF5DF" w:rsidR="008F0920" w:rsidRPr="00162A4E" w:rsidRDefault="00F4680A">
      <w:pPr>
        <w:pStyle w:val="Header"/>
        <w:tabs>
          <w:tab w:val="clear" w:pos="4320"/>
          <w:tab w:val="clear" w:pos="8640"/>
        </w:tabs>
        <w:rPr>
          <w:rFonts w:ascii="Arial" w:hAnsi="Arial" w:cs="Arial"/>
        </w:rPr>
      </w:pPr>
      <w:r w:rsidRPr="00162A4E">
        <w:rPr>
          <w:rFonts w:ascii="Arial" w:hAnsi="Arial" w:cs="Arial"/>
        </w:rPr>
        <w:t>Version: 1</w:t>
      </w:r>
      <w:r w:rsidR="005F1E12" w:rsidRPr="00162A4E">
        <w:rPr>
          <w:rFonts w:ascii="Arial" w:hAnsi="Arial" w:cs="Arial"/>
        </w:rPr>
        <w:t>: 3/2018</w:t>
      </w:r>
    </w:p>
    <w:p w14:paraId="04081A74" w14:textId="060751C5" w:rsidR="008F0920" w:rsidRPr="00162A4E" w:rsidRDefault="008F0920">
      <w:pPr>
        <w:pStyle w:val="Header"/>
        <w:tabs>
          <w:tab w:val="clear" w:pos="4320"/>
          <w:tab w:val="clear" w:pos="8640"/>
        </w:tabs>
        <w:rPr>
          <w:rFonts w:ascii="Arial" w:hAnsi="Arial" w:cs="Arial"/>
        </w:rPr>
      </w:pPr>
      <w:r w:rsidRPr="00162A4E">
        <w:rPr>
          <w:rFonts w:ascii="Arial" w:hAnsi="Arial" w:cs="Arial"/>
        </w:rPr>
        <w:t xml:space="preserve">Edited by: </w:t>
      </w:r>
      <w:r w:rsidR="00F4680A" w:rsidRPr="00162A4E">
        <w:rPr>
          <w:rFonts w:ascii="Arial" w:hAnsi="Arial" w:cs="Arial"/>
        </w:rPr>
        <w:t>Mark Kelly LAT, Timothy P. Fitzgibbons MD PhD</w:t>
      </w:r>
    </w:p>
    <w:p w14:paraId="5C530355" w14:textId="77777777" w:rsidR="00162A4E" w:rsidRPr="00162A4E" w:rsidRDefault="00162A4E" w:rsidP="00162A4E">
      <w:pPr>
        <w:pStyle w:val="Heading2"/>
        <w:spacing w:before="0" w:after="0"/>
        <w:rPr>
          <w:rFonts w:cs="Arial"/>
          <w:i w:val="0"/>
          <w:sz w:val="20"/>
        </w:rPr>
      </w:pPr>
    </w:p>
    <w:p w14:paraId="509B99AA" w14:textId="39D2809C" w:rsidR="00ED5343" w:rsidRPr="00162A4E" w:rsidRDefault="00630ABE" w:rsidP="00162A4E">
      <w:pPr>
        <w:pStyle w:val="Heading2"/>
        <w:spacing w:before="0" w:after="0"/>
        <w:rPr>
          <w:rFonts w:cs="Arial"/>
          <w:i w:val="0"/>
          <w:sz w:val="20"/>
        </w:rPr>
      </w:pPr>
      <w:r w:rsidRPr="00162A4E">
        <w:rPr>
          <w:rFonts w:cs="Arial"/>
          <w:i w:val="0"/>
          <w:sz w:val="36"/>
        </w:rPr>
        <w:t>Su</w:t>
      </w:r>
      <w:r w:rsidR="008F0920" w:rsidRPr="00162A4E">
        <w:rPr>
          <w:rFonts w:cs="Arial"/>
          <w:i w:val="0"/>
          <w:sz w:val="36"/>
        </w:rPr>
        <w:t>mmary:</w:t>
      </w:r>
      <w:r w:rsidR="008F0920" w:rsidRPr="00162A4E">
        <w:rPr>
          <w:rFonts w:cs="Arial"/>
          <w:i w:val="0"/>
          <w:sz w:val="20"/>
        </w:rPr>
        <w:t xml:space="preserve"> </w:t>
      </w:r>
    </w:p>
    <w:p w14:paraId="089B8C16" w14:textId="361D6FC0" w:rsidR="008F0920" w:rsidRPr="00162A4E" w:rsidRDefault="0090247E" w:rsidP="005F1E12">
      <w:pPr>
        <w:rPr>
          <w:rFonts w:ascii="Arial" w:hAnsi="Arial" w:cs="Arial"/>
        </w:rPr>
      </w:pPr>
      <w:r w:rsidRPr="00797401">
        <w:rPr>
          <w:rFonts w:ascii="Arial" w:hAnsi="Arial" w:cs="Arial"/>
        </w:rPr>
        <w:t xml:space="preserve">Atherosclerosis - Aortic Root Sectioning and Analysis </w:t>
      </w:r>
    </w:p>
    <w:p w14:paraId="2254F4B0" w14:textId="77777777" w:rsidR="005F1E12" w:rsidRPr="00162A4E" w:rsidRDefault="005F1E12" w:rsidP="005F1E12">
      <w:pPr>
        <w:rPr>
          <w:rFonts w:ascii="Arial" w:hAnsi="Arial" w:cs="Arial"/>
          <w:sz w:val="16"/>
          <w:szCs w:val="16"/>
        </w:rPr>
      </w:pPr>
    </w:p>
    <w:p w14:paraId="5259EA3A" w14:textId="7AFD762E" w:rsidR="008F0920" w:rsidRPr="00162A4E" w:rsidRDefault="008F0920">
      <w:pPr>
        <w:pStyle w:val="H2"/>
        <w:rPr>
          <w:rFonts w:ascii="Arial" w:hAnsi="Arial" w:cs="Arial"/>
          <w:sz w:val="20"/>
        </w:rPr>
      </w:pPr>
      <w:bookmarkStart w:id="0" w:name="Reagents_and_Materials"/>
      <w:bookmarkStart w:id="1" w:name="Summary"/>
      <w:r w:rsidRPr="00162A4E">
        <w:rPr>
          <w:rFonts w:ascii="Arial" w:hAnsi="Arial" w:cs="Arial"/>
        </w:rPr>
        <w:t>Reagents</w:t>
      </w:r>
      <w:bookmarkEnd w:id="0"/>
      <w:r w:rsidRPr="00162A4E">
        <w:rPr>
          <w:rFonts w:ascii="Arial" w:hAnsi="Arial" w:cs="Arial"/>
        </w:rPr>
        <w:t xml:space="preserve"> and Materials</w:t>
      </w:r>
      <w:bookmarkEnd w:id="1"/>
      <w:r w:rsidRPr="00162A4E">
        <w:rPr>
          <w:rFonts w:ascii="Arial" w:hAnsi="Arial" w:cs="Arial"/>
        </w:rPr>
        <w:t xml:space="preserve">: </w:t>
      </w:r>
    </w:p>
    <w:p w14:paraId="5E7BA2C9" w14:textId="77777777" w:rsidR="008F0920" w:rsidRPr="00162A4E" w:rsidRDefault="008F0920">
      <w:pPr>
        <w:rPr>
          <w:rFonts w:ascii="Arial" w:hAnsi="Arial" w:cs="Arial"/>
          <w:sz w:val="16"/>
          <w:szCs w:val="16"/>
        </w:rPr>
      </w:pPr>
    </w:p>
    <w:tbl>
      <w:tblPr>
        <w:tblW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6"/>
        <w:gridCol w:w="2565"/>
        <w:gridCol w:w="2475"/>
      </w:tblGrid>
      <w:tr w:rsidR="0090247E" w:rsidRPr="00162A4E" w14:paraId="71F9BFAA" w14:textId="77777777" w:rsidTr="00324630">
        <w:tc>
          <w:tcPr>
            <w:tcW w:w="2536" w:type="dxa"/>
          </w:tcPr>
          <w:p w14:paraId="4820F28E" w14:textId="77777777" w:rsidR="00A107BC" w:rsidRPr="00162A4E" w:rsidRDefault="00A107BC">
            <w:pPr>
              <w:ind w:right="-108"/>
              <w:jc w:val="center"/>
              <w:rPr>
                <w:rFonts w:ascii="Arial" w:hAnsi="Arial" w:cs="Arial"/>
                <w:sz w:val="20"/>
                <w:szCs w:val="20"/>
              </w:rPr>
            </w:pPr>
            <w:r w:rsidRPr="00162A4E">
              <w:rPr>
                <w:rFonts w:ascii="Arial" w:hAnsi="Arial" w:cs="Arial"/>
                <w:sz w:val="20"/>
                <w:szCs w:val="20"/>
              </w:rPr>
              <w:t>Reagent/Material</w:t>
            </w:r>
          </w:p>
        </w:tc>
        <w:tc>
          <w:tcPr>
            <w:tcW w:w="2565" w:type="dxa"/>
          </w:tcPr>
          <w:p w14:paraId="3305FCE4" w14:textId="77777777" w:rsidR="00A107BC" w:rsidRPr="00162A4E" w:rsidRDefault="00A107BC">
            <w:pPr>
              <w:ind w:right="-108"/>
              <w:jc w:val="center"/>
              <w:rPr>
                <w:rFonts w:ascii="Arial" w:hAnsi="Arial" w:cs="Arial"/>
                <w:sz w:val="20"/>
                <w:szCs w:val="20"/>
              </w:rPr>
            </w:pPr>
            <w:r w:rsidRPr="00162A4E">
              <w:rPr>
                <w:rFonts w:ascii="Arial" w:hAnsi="Arial" w:cs="Arial"/>
                <w:sz w:val="20"/>
                <w:szCs w:val="20"/>
              </w:rPr>
              <w:t>Vendor</w:t>
            </w:r>
          </w:p>
        </w:tc>
        <w:tc>
          <w:tcPr>
            <w:tcW w:w="2475" w:type="dxa"/>
          </w:tcPr>
          <w:p w14:paraId="07C37F5D" w14:textId="77777777" w:rsidR="00A107BC" w:rsidRPr="00162A4E" w:rsidRDefault="00A107BC">
            <w:pPr>
              <w:ind w:right="-108"/>
              <w:jc w:val="center"/>
              <w:rPr>
                <w:rFonts w:ascii="Arial" w:hAnsi="Arial" w:cs="Arial"/>
                <w:sz w:val="20"/>
                <w:szCs w:val="20"/>
              </w:rPr>
            </w:pPr>
            <w:r w:rsidRPr="00162A4E">
              <w:rPr>
                <w:rFonts w:ascii="Arial" w:hAnsi="Arial" w:cs="Arial"/>
                <w:sz w:val="20"/>
                <w:szCs w:val="20"/>
              </w:rPr>
              <w:t>Stock Number</w:t>
            </w:r>
          </w:p>
        </w:tc>
      </w:tr>
      <w:tr w:rsidR="0090247E" w:rsidRPr="00162A4E" w14:paraId="7326EBB4" w14:textId="77777777" w:rsidTr="00750D87">
        <w:trPr>
          <w:trHeight w:val="251"/>
        </w:trPr>
        <w:tc>
          <w:tcPr>
            <w:tcW w:w="2536" w:type="dxa"/>
          </w:tcPr>
          <w:p w14:paraId="153AD565" w14:textId="0381F23C" w:rsidR="00A107BC" w:rsidRPr="00750D87" w:rsidRDefault="00325C5F" w:rsidP="00CF1CC6">
            <w:pPr>
              <w:pStyle w:val="Heading1"/>
              <w:textAlignment w:val="top"/>
              <w:rPr>
                <w:rFonts w:ascii="Arial" w:hAnsi="Arial" w:cs="Arial"/>
                <w:b w:val="0"/>
                <w:color w:val="000000" w:themeColor="text1"/>
                <w:spacing w:val="15"/>
                <w:sz w:val="20"/>
              </w:rPr>
            </w:pPr>
            <w:r w:rsidRPr="00750D87">
              <w:rPr>
                <w:rFonts w:ascii="Arial" w:hAnsi="Arial" w:cs="Arial"/>
                <w:b w:val="0"/>
                <w:color w:val="000000" w:themeColor="text1"/>
                <w:spacing w:val="15"/>
                <w:sz w:val="20"/>
              </w:rPr>
              <w:t>Minutien Pins</w:t>
            </w:r>
          </w:p>
        </w:tc>
        <w:tc>
          <w:tcPr>
            <w:tcW w:w="2565" w:type="dxa"/>
          </w:tcPr>
          <w:p w14:paraId="0D194841" w14:textId="291E2831" w:rsidR="00A107BC" w:rsidRPr="000A7BE7" w:rsidRDefault="005C3362" w:rsidP="00CF1CC6">
            <w:pPr>
              <w:pStyle w:val="NormalWeb"/>
              <w:spacing w:before="0" w:beforeAutospacing="0" w:after="0" w:afterAutospacing="0"/>
              <w:rPr>
                <w:rFonts w:ascii="Arial" w:hAnsi="Arial" w:cs="Arial"/>
                <w:color w:val="000000" w:themeColor="text1"/>
                <w:sz w:val="20"/>
                <w:szCs w:val="20"/>
              </w:rPr>
            </w:pPr>
            <w:r w:rsidRPr="000A7BE7">
              <w:rPr>
                <w:rFonts w:ascii="Arial" w:hAnsi="Arial" w:cs="Arial"/>
                <w:color w:val="000000" w:themeColor="text1"/>
                <w:sz w:val="20"/>
                <w:szCs w:val="20"/>
              </w:rPr>
              <w:t xml:space="preserve">Fine Science Tools </w:t>
            </w:r>
          </w:p>
        </w:tc>
        <w:tc>
          <w:tcPr>
            <w:tcW w:w="2475" w:type="dxa"/>
          </w:tcPr>
          <w:p w14:paraId="1DF5A0CF" w14:textId="28D34859" w:rsidR="00A107BC" w:rsidRPr="000A7BE7" w:rsidRDefault="00325C5F" w:rsidP="00CF1CC6">
            <w:pPr>
              <w:rPr>
                <w:color w:val="000000" w:themeColor="text1"/>
                <w:sz w:val="20"/>
                <w:szCs w:val="20"/>
              </w:rPr>
            </w:pPr>
            <w:r w:rsidRPr="000A7BE7">
              <w:rPr>
                <w:rFonts w:ascii="Arial" w:hAnsi="Arial" w:cs="Arial"/>
                <w:color w:val="000000" w:themeColor="text1"/>
                <w:sz w:val="20"/>
                <w:szCs w:val="20"/>
                <w:shd w:val="clear" w:color="auto" w:fill="FFFFFF"/>
              </w:rPr>
              <w:t>26002-20</w:t>
            </w:r>
          </w:p>
        </w:tc>
      </w:tr>
      <w:tr w:rsidR="0090247E" w:rsidRPr="00162A4E" w14:paraId="7BEE7EA8" w14:textId="77777777" w:rsidTr="00324630">
        <w:tc>
          <w:tcPr>
            <w:tcW w:w="2536" w:type="dxa"/>
          </w:tcPr>
          <w:p w14:paraId="372D55AC" w14:textId="7F606078" w:rsidR="00CA54CE" w:rsidRPr="000A7BE7" w:rsidRDefault="00F1616B" w:rsidP="0090247E">
            <w:pPr>
              <w:rPr>
                <w:rFonts w:ascii="Arial" w:hAnsi="Arial" w:cs="Arial"/>
                <w:sz w:val="20"/>
                <w:szCs w:val="20"/>
              </w:rPr>
            </w:pPr>
            <w:proofErr w:type="spellStart"/>
            <w:r w:rsidRPr="000A7BE7">
              <w:rPr>
                <w:rFonts w:ascii="Arial" w:hAnsi="Arial" w:cs="Arial"/>
                <w:sz w:val="20"/>
                <w:szCs w:val="20"/>
              </w:rPr>
              <w:t>S65104</w:t>
            </w:r>
            <w:proofErr w:type="spellEnd"/>
          </w:p>
        </w:tc>
        <w:tc>
          <w:tcPr>
            <w:tcW w:w="2565" w:type="dxa"/>
          </w:tcPr>
          <w:p w14:paraId="613C75EF" w14:textId="175CC8BF" w:rsidR="00CA54CE" w:rsidRPr="000A7BE7" w:rsidRDefault="0090247E" w:rsidP="00CF1CC6">
            <w:pPr>
              <w:rPr>
                <w:rFonts w:ascii="Arial" w:hAnsi="Arial" w:cs="Arial"/>
                <w:sz w:val="20"/>
                <w:szCs w:val="20"/>
              </w:rPr>
            </w:pPr>
            <w:r w:rsidRPr="00797401">
              <w:rPr>
                <w:rFonts w:ascii="Arial" w:hAnsi="Arial" w:cs="Arial"/>
                <w:sz w:val="20"/>
                <w:szCs w:val="20"/>
              </w:rPr>
              <w:t>Fisher Scientific</w:t>
            </w:r>
          </w:p>
        </w:tc>
        <w:tc>
          <w:tcPr>
            <w:tcW w:w="2475" w:type="dxa"/>
          </w:tcPr>
          <w:p w14:paraId="6785327B" w14:textId="3D810A6F" w:rsidR="00CA54CE" w:rsidRPr="000A7BE7" w:rsidRDefault="00F93686">
            <w:pPr>
              <w:rPr>
                <w:rFonts w:ascii="Arial" w:hAnsi="Arial" w:cs="Arial"/>
                <w:sz w:val="20"/>
                <w:szCs w:val="20"/>
              </w:rPr>
            </w:pPr>
            <w:r w:rsidRPr="000A7BE7">
              <w:rPr>
                <w:rFonts w:ascii="Arial" w:hAnsi="Arial" w:cs="Arial"/>
                <w:sz w:val="20"/>
                <w:szCs w:val="20"/>
              </w:rPr>
              <w:t>09-002-20</w:t>
            </w:r>
          </w:p>
        </w:tc>
      </w:tr>
      <w:tr w:rsidR="00325C5F" w:rsidRPr="00162A4E" w14:paraId="7B001DB3" w14:textId="77777777" w:rsidTr="00324630">
        <w:tc>
          <w:tcPr>
            <w:tcW w:w="2536" w:type="dxa"/>
          </w:tcPr>
          <w:p w14:paraId="6CDD6739" w14:textId="4E80478D" w:rsidR="00325C5F" w:rsidRPr="000A7BE7" w:rsidRDefault="00325C5F" w:rsidP="0090247E">
            <w:pPr>
              <w:rPr>
                <w:rFonts w:ascii="Arial" w:hAnsi="Arial" w:cs="Arial"/>
                <w:sz w:val="20"/>
                <w:szCs w:val="20"/>
              </w:rPr>
            </w:pPr>
            <w:r w:rsidRPr="000A7BE7">
              <w:rPr>
                <w:rFonts w:ascii="Arial" w:hAnsi="Arial" w:cs="Arial"/>
                <w:sz w:val="20"/>
                <w:szCs w:val="20"/>
              </w:rPr>
              <w:t>Oil Red O</w:t>
            </w:r>
          </w:p>
        </w:tc>
        <w:tc>
          <w:tcPr>
            <w:tcW w:w="2565" w:type="dxa"/>
          </w:tcPr>
          <w:p w14:paraId="04CDEC66" w14:textId="4C71B4C1" w:rsidR="00325C5F" w:rsidRPr="000A7BE7" w:rsidRDefault="000A7BE7">
            <w:pPr>
              <w:rPr>
                <w:rFonts w:ascii="Arial" w:hAnsi="Arial" w:cs="Arial"/>
                <w:color w:val="000000" w:themeColor="text1"/>
                <w:sz w:val="20"/>
                <w:szCs w:val="20"/>
              </w:rPr>
            </w:pPr>
            <w:r w:rsidRPr="000A7BE7">
              <w:rPr>
                <w:rFonts w:ascii="Arial" w:hAnsi="Arial" w:cs="Arial"/>
                <w:color w:val="000000" w:themeColor="text1"/>
                <w:sz w:val="20"/>
                <w:szCs w:val="20"/>
              </w:rPr>
              <w:t>Sigma Aldrich</w:t>
            </w:r>
          </w:p>
        </w:tc>
        <w:tc>
          <w:tcPr>
            <w:tcW w:w="2475" w:type="dxa"/>
          </w:tcPr>
          <w:p w14:paraId="6AF2ADBD" w14:textId="6AD01991" w:rsidR="00325C5F" w:rsidRPr="000A7BE7" w:rsidRDefault="000A7BE7">
            <w:pPr>
              <w:rPr>
                <w:color w:val="000000" w:themeColor="text1"/>
                <w:sz w:val="20"/>
                <w:szCs w:val="20"/>
              </w:rPr>
            </w:pPr>
            <w:r w:rsidRPr="000A7BE7">
              <w:rPr>
                <w:rFonts w:ascii="Arial" w:hAnsi="Arial" w:cs="Arial"/>
                <w:bCs/>
                <w:color w:val="000000" w:themeColor="text1"/>
                <w:sz w:val="20"/>
                <w:szCs w:val="20"/>
                <w:shd w:val="clear" w:color="auto" w:fill="FAFAFA"/>
              </w:rPr>
              <w:t>O0625-25G</w:t>
            </w:r>
          </w:p>
        </w:tc>
      </w:tr>
      <w:tr w:rsidR="00324630" w:rsidRPr="00162A4E" w14:paraId="3B7EDF0C" w14:textId="77777777" w:rsidTr="00324630">
        <w:tc>
          <w:tcPr>
            <w:tcW w:w="2536" w:type="dxa"/>
          </w:tcPr>
          <w:p w14:paraId="400EC808" w14:textId="3739858B" w:rsidR="00324630" w:rsidRPr="000A7BE7" w:rsidRDefault="00324630" w:rsidP="0090247E">
            <w:pPr>
              <w:rPr>
                <w:rFonts w:ascii="Arial" w:hAnsi="Arial" w:cs="Arial"/>
                <w:sz w:val="20"/>
                <w:szCs w:val="20"/>
              </w:rPr>
            </w:pPr>
            <w:r>
              <w:rPr>
                <w:rFonts w:ascii="Arial" w:hAnsi="Arial" w:cs="Arial"/>
                <w:sz w:val="20"/>
                <w:szCs w:val="20"/>
              </w:rPr>
              <w:t>ImageJ</w:t>
            </w:r>
          </w:p>
        </w:tc>
        <w:tc>
          <w:tcPr>
            <w:tcW w:w="2565" w:type="dxa"/>
          </w:tcPr>
          <w:p w14:paraId="121CBD84" w14:textId="0D3FA335" w:rsidR="00324630" w:rsidRPr="000A7BE7" w:rsidRDefault="00324630">
            <w:pPr>
              <w:rPr>
                <w:rFonts w:ascii="Arial" w:hAnsi="Arial" w:cs="Arial"/>
                <w:color w:val="000000" w:themeColor="text1"/>
                <w:sz w:val="20"/>
                <w:szCs w:val="20"/>
              </w:rPr>
            </w:pPr>
            <w:r>
              <w:rPr>
                <w:rFonts w:ascii="Arial" w:hAnsi="Arial" w:cs="Arial"/>
                <w:color w:val="000000" w:themeColor="text1"/>
                <w:sz w:val="20"/>
                <w:szCs w:val="20"/>
              </w:rPr>
              <w:t>NIH</w:t>
            </w:r>
          </w:p>
        </w:tc>
        <w:tc>
          <w:tcPr>
            <w:tcW w:w="2475" w:type="dxa"/>
          </w:tcPr>
          <w:p w14:paraId="739F25ED" w14:textId="48F96A2B" w:rsidR="00324630" w:rsidRPr="000A7BE7" w:rsidRDefault="00324630">
            <w:pPr>
              <w:rPr>
                <w:rFonts w:ascii="Arial" w:hAnsi="Arial" w:cs="Arial"/>
                <w:bCs/>
                <w:color w:val="000000" w:themeColor="text1"/>
                <w:sz w:val="20"/>
                <w:szCs w:val="20"/>
                <w:shd w:val="clear" w:color="auto" w:fill="FAFAFA"/>
              </w:rPr>
            </w:pPr>
            <w:r w:rsidRPr="00324630">
              <w:rPr>
                <w:rFonts w:ascii="Arial" w:hAnsi="Arial" w:cs="Arial"/>
                <w:sz w:val="20"/>
                <w:szCs w:val="20"/>
              </w:rPr>
              <w:t>https://imagej.nih.gov/ij/</w:t>
            </w:r>
          </w:p>
        </w:tc>
      </w:tr>
      <w:tr w:rsidR="00096871" w:rsidRPr="00162A4E" w14:paraId="7F9159C8" w14:textId="77777777" w:rsidTr="00096871">
        <w:trPr>
          <w:trHeight w:val="197"/>
        </w:trPr>
        <w:tc>
          <w:tcPr>
            <w:tcW w:w="2536" w:type="dxa"/>
          </w:tcPr>
          <w:p w14:paraId="4A15DFFC" w14:textId="062E5787" w:rsidR="00096871" w:rsidRPr="00096871" w:rsidRDefault="00096871" w:rsidP="0090247E">
            <w:pPr>
              <w:rPr>
                <w:rFonts w:ascii="Arial" w:hAnsi="Arial" w:cs="Arial"/>
                <w:sz w:val="20"/>
                <w:szCs w:val="20"/>
              </w:rPr>
            </w:pPr>
            <w:r w:rsidRPr="00096871">
              <w:rPr>
                <w:rFonts w:ascii="Arial" w:hAnsi="Arial" w:cs="Arial"/>
                <w:sz w:val="20"/>
                <w:szCs w:val="20"/>
              </w:rPr>
              <w:t>Methanol</w:t>
            </w:r>
          </w:p>
        </w:tc>
        <w:tc>
          <w:tcPr>
            <w:tcW w:w="2565" w:type="dxa"/>
          </w:tcPr>
          <w:p w14:paraId="443E954C" w14:textId="3AE091E9" w:rsidR="00096871" w:rsidRPr="00096871" w:rsidRDefault="00096871">
            <w:pPr>
              <w:rPr>
                <w:rFonts w:ascii="Arial" w:hAnsi="Arial" w:cs="Arial"/>
                <w:color w:val="000000" w:themeColor="text1"/>
                <w:sz w:val="20"/>
                <w:szCs w:val="20"/>
              </w:rPr>
            </w:pPr>
            <w:r w:rsidRPr="00096871">
              <w:rPr>
                <w:rFonts w:ascii="Arial" w:hAnsi="Arial" w:cs="Arial"/>
                <w:color w:val="000000" w:themeColor="text1"/>
                <w:sz w:val="20"/>
                <w:szCs w:val="20"/>
              </w:rPr>
              <w:t>VWR</w:t>
            </w:r>
          </w:p>
        </w:tc>
        <w:tc>
          <w:tcPr>
            <w:tcW w:w="2475" w:type="dxa"/>
          </w:tcPr>
          <w:p w14:paraId="2FF25AC7" w14:textId="7F7752A0" w:rsidR="00096871" w:rsidRPr="00096871" w:rsidRDefault="00096871">
            <w:pPr>
              <w:rPr>
                <w:rFonts w:ascii="Arial" w:hAnsi="Arial" w:cs="Arial"/>
                <w:sz w:val="20"/>
                <w:szCs w:val="20"/>
              </w:rPr>
            </w:pPr>
            <w:r w:rsidRPr="00096871">
              <w:rPr>
                <w:rFonts w:ascii="Arial" w:hAnsi="Arial" w:cs="Arial"/>
                <w:sz w:val="20"/>
                <w:szCs w:val="20"/>
              </w:rPr>
              <w:t>BDH1135-1LP</w:t>
            </w:r>
          </w:p>
        </w:tc>
      </w:tr>
      <w:tr w:rsidR="00864389" w:rsidRPr="00162A4E" w14:paraId="024B757E" w14:textId="77777777" w:rsidTr="00096871">
        <w:trPr>
          <w:trHeight w:val="197"/>
        </w:trPr>
        <w:tc>
          <w:tcPr>
            <w:tcW w:w="2536" w:type="dxa"/>
          </w:tcPr>
          <w:p w14:paraId="44B6B1C9" w14:textId="2FEB9275" w:rsidR="00864389" w:rsidRPr="00096871" w:rsidRDefault="00864389" w:rsidP="0090247E">
            <w:pPr>
              <w:rPr>
                <w:rFonts w:ascii="Arial" w:hAnsi="Arial" w:cs="Arial"/>
                <w:sz w:val="20"/>
                <w:szCs w:val="20"/>
              </w:rPr>
            </w:pPr>
            <w:proofErr w:type="spellStart"/>
            <w:r>
              <w:rPr>
                <w:rFonts w:ascii="Arial" w:hAnsi="Arial" w:cs="Arial"/>
                <w:sz w:val="20"/>
                <w:szCs w:val="20"/>
              </w:rPr>
              <w:t>0.45um</w:t>
            </w:r>
            <w:proofErr w:type="spellEnd"/>
            <w:r>
              <w:rPr>
                <w:rFonts w:ascii="Arial" w:hAnsi="Arial" w:cs="Arial"/>
                <w:sz w:val="20"/>
                <w:szCs w:val="20"/>
              </w:rPr>
              <w:t xml:space="preserve"> Syringe filter</w:t>
            </w:r>
          </w:p>
        </w:tc>
        <w:tc>
          <w:tcPr>
            <w:tcW w:w="2565" w:type="dxa"/>
          </w:tcPr>
          <w:p w14:paraId="2FCF4EDA" w14:textId="7B5E508B" w:rsidR="00864389" w:rsidRPr="00096871" w:rsidRDefault="00864389">
            <w:pPr>
              <w:rPr>
                <w:rFonts w:ascii="Arial" w:hAnsi="Arial" w:cs="Arial"/>
                <w:color w:val="000000" w:themeColor="text1"/>
                <w:sz w:val="20"/>
                <w:szCs w:val="20"/>
              </w:rPr>
            </w:pPr>
            <w:r>
              <w:rPr>
                <w:rFonts w:ascii="Arial" w:hAnsi="Arial" w:cs="Arial"/>
                <w:color w:val="000000" w:themeColor="text1"/>
                <w:sz w:val="20"/>
                <w:szCs w:val="20"/>
              </w:rPr>
              <w:t>VWR</w:t>
            </w:r>
          </w:p>
        </w:tc>
        <w:tc>
          <w:tcPr>
            <w:tcW w:w="2475" w:type="dxa"/>
          </w:tcPr>
          <w:p w14:paraId="3F10CB13" w14:textId="47183799" w:rsidR="00864389" w:rsidRPr="00864389" w:rsidRDefault="00864389">
            <w:r>
              <w:rPr>
                <w:rFonts w:ascii="Arial" w:hAnsi="Arial" w:cs="Arial"/>
                <w:sz w:val="20"/>
                <w:szCs w:val="20"/>
              </w:rPr>
              <w:t>28145-479</w:t>
            </w:r>
          </w:p>
        </w:tc>
      </w:tr>
    </w:tbl>
    <w:p w14:paraId="373227FD" w14:textId="77777777" w:rsidR="008F0920" w:rsidRPr="00162A4E" w:rsidRDefault="008F0920">
      <w:pPr>
        <w:rPr>
          <w:rFonts w:ascii="Arial" w:hAnsi="Arial" w:cs="Arial"/>
        </w:rPr>
      </w:pPr>
    </w:p>
    <w:p w14:paraId="1A34E83C" w14:textId="77777777" w:rsidR="008F0920" w:rsidRPr="00162A4E" w:rsidRDefault="008A76A8" w:rsidP="005F1E12">
      <w:pPr>
        <w:pStyle w:val="H2"/>
        <w:spacing w:before="0" w:after="0"/>
        <w:rPr>
          <w:rFonts w:ascii="Arial" w:hAnsi="Arial" w:cs="Arial"/>
        </w:rPr>
      </w:pPr>
      <w:bookmarkStart w:id="2" w:name="Protocol"/>
      <w:r w:rsidRPr="00162A4E">
        <w:rPr>
          <w:rFonts w:ascii="Arial" w:hAnsi="Arial" w:cs="Arial"/>
          <w:noProof/>
          <w:snapToGrid/>
        </w:rPr>
        <mc:AlternateContent>
          <mc:Choice Requires="wps">
            <w:drawing>
              <wp:anchor distT="0" distB="0" distL="114300" distR="114300" simplePos="0" relativeHeight="251656192" behindDoc="0" locked="0" layoutInCell="0" allowOverlap="1" wp14:anchorId="004CD817" wp14:editId="6AF6A34E">
                <wp:simplePos x="0" y="0"/>
                <wp:positionH relativeFrom="column">
                  <wp:posOffset>0</wp:posOffset>
                </wp:positionH>
                <wp:positionV relativeFrom="paragraph">
                  <wp:posOffset>497840</wp:posOffset>
                </wp:positionV>
                <wp:extent cx="5797550" cy="790575"/>
                <wp:effectExtent l="0" t="0" r="0" b="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790575"/>
                        </a:xfrm>
                        <a:prstGeom prst="rect">
                          <a:avLst/>
                        </a:prstGeom>
                        <a:solidFill>
                          <a:srgbClr val="FFFFFF"/>
                        </a:solidFill>
                        <a:ln w="9525">
                          <a:solidFill>
                            <a:srgbClr val="000000"/>
                          </a:solidFill>
                          <a:miter lim="800000"/>
                          <a:headEnd/>
                          <a:tailEnd/>
                        </a:ln>
                      </wps:spPr>
                      <wps:txbx>
                        <w:txbxContent>
                          <w:p w14:paraId="2C71CCBE" w14:textId="77777777" w:rsidR="008F0920" w:rsidRDefault="008F0920">
                            <w:r>
                              <w:rPr>
                                <w:b/>
                                <w:i/>
                              </w:rPr>
                              <w:t>WARNING HAZARDOUS CONDITION WARNED AGAINST. This comment describes a hazardous condition to which the technician may be exposed in the performance of this protocol. It also contains directions on how to avoid or minimize the danger. Warnings are always and only used for personnel safety, and precedes the first step that will expose the technician to the hazard.</w:t>
                            </w:r>
                          </w:p>
                          <w:p w14:paraId="24C85DA2" w14:textId="77777777" w:rsidR="008F0920" w:rsidRDefault="008F09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CD817" id="_x0000_t202" coordsize="21600,21600" o:spt="202" path="m0,0l0,21600,21600,21600,21600,0xe">
                <v:stroke joinstyle="miter"/>
                <v:path gradientshapeok="t" o:connecttype="rect"/>
              </v:shapetype>
              <v:shape id="Text Box 11" o:spid="_x0000_s1026" type="#_x0000_t202" style="position:absolute;margin-left:0;margin-top:39.2pt;width:456.5pt;height:6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" o:allowincell="f">
                <v:textbox>
                  <w:txbxContent>
                    <w:p w14:paraId="2C71CCBE" w14:textId="77777777" w:rsidR="008F0920" w:rsidRDefault="008F0920">
                      <w:r>
                        <w:rPr>
                          <w:b/>
                          <w:i/>
                        </w:rPr>
                        <w:t>WARNING HAZARDOUS CONDITION WARNED AGAINST. This comment describes a hazardous condition to which the technician may be exposed in the performance of this protocol. It also contains directions on how to avoid or minimize the danger. Warnings are always and only used for personnel safety, and precedes the first step that will expose the technician to the hazard.</w:t>
                      </w:r>
                    </w:p>
                    <w:p w14:paraId="24C85DA2" w14:textId="77777777" w:rsidR="008F0920" w:rsidRDefault="008F0920"/>
                  </w:txbxContent>
                </v:textbox>
                <w10:wrap type="topAndBottom"/>
              </v:shape>
            </w:pict>
          </mc:Fallback>
        </mc:AlternateContent>
      </w:r>
      <w:r w:rsidR="008F0920" w:rsidRPr="00162A4E">
        <w:rPr>
          <w:rFonts w:ascii="Arial" w:hAnsi="Arial" w:cs="Arial"/>
        </w:rPr>
        <w:t>Protocol</w:t>
      </w:r>
      <w:bookmarkEnd w:id="2"/>
      <w:r w:rsidR="008F0920" w:rsidRPr="00162A4E">
        <w:rPr>
          <w:rFonts w:ascii="Arial" w:hAnsi="Arial" w:cs="Arial"/>
        </w:rPr>
        <w:t>:</w:t>
      </w:r>
    </w:p>
    <w:p w14:paraId="3279D7D8" w14:textId="77777777" w:rsidR="008F0920" w:rsidRPr="00162A4E" w:rsidRDefault="008F0920">
      <w:pPr>
        <w:rPr>
          <w:rFonts w:ascii="Arial" w:hAnsi="Arial" w:cs="Arial"/>
          <w:b/>
        </w:rPr>
      </w:pPr>
    </w:p>
    <w:p w14:paraId="69C8463B" w14:textId="77777777" w:rsidR="005F1E12" w:rsidRPr="00162A4E" w:rsidRDefault="005F1E12" w:rsidP="00F4680A">
      <w:pPr>
        <w:rPr>
          <w:rFonts w:ascii="Arial" w:hAnsi="Arial" w:cs="Arial"/>
          <w:sz w:val="20"/>
          <w:szCs w:val="20"/>
          <w:u w:val="single"/>
        </w:rPr>
      </w:pPr>
    </w:p>
    <w:p w14:paraId="47608381" w14:textId="77777777" w:rsidR="00ED5343" w:rsidRPr="00162A4E" w:rsidRDefault="00F4680A" w:rsidP="00F4680A">
      <w:pPr>
        <w:rPr>
          <w:rFonts w:ascii="Arial" w:hAnsi="Arial" w:cs="Arial"/>
          <w:sz w:val="20"/>
          <w:szCs w:val="20"/>
          <w:u w:val="single"/>
        </w:rPr>
      </w:pPr>
      <w:r w:rsidRPr="00162A4E">
        <w:rPr>
          <w:rFonts w:ascii="Arial" w:hAnsi="Arial" w:cs="Arial"/>
          <w:sz w:val="20"/>
          <w:szCs w:val="20"/>
          <w:u w:val="single"/>
        </w:rPr>
        <w:t xml:space="preserve">Expected procedure duration: </w:t>
      </w:r>
    </w:p>
    <w:p w14:paraId="4386AEF2" w14:textId="77777777" w:rsidR="00ED5343" w:rsidRPr="00162A4E" w:rsidRDefault="00ED5343" w:rsidP="00F4680A">
      <w:pPr>
        <w:rPr>
          <w:rFonts w:ascii="Arial" w:hAnsi="Arial" w:cs="Arial"/>
          <w:sz w:val="10"/>
          <w:szCs w:val="10"/>
          <w:u w:val="single"/>
        </w:rPr>
      </w:pPr>
    </w:p>
    <w:p w14:paraId="2E187C6F" w14:textId="4CF5FC3F" w:rsidR="00F4680A" w:rsidRPr="00162A4E" w:rsidRDefault="00B03D1F" w:rsidP="00F4680A">
      <w:pPr>
        <w:rPr>
          <w:rFonts w:ascii="Arial" w:hAnsi="Arial" w:cs="Arial"/>
          <w:sz w:val="20"/>
          <w:szCs w:val="20"/>
          <w:u w:val="single"/>
        </w:rPr>
      </w:pPr>
      <w:r>
        <w:rPr>
          <w:rFonts w:ascii="Arial" w:hAnsi="Arial" w:cs="Arial"/>
          <w:sz w:val="20"/>
          <w:szCs w:val="20"/>
        </w:rPr>
        <w:t>~30</w:t>
      </w:r>
      <w:r w:rsidR="00F4680A" w:rsidRPr="00162A4E">
        <w:rPr>
          <w:rFonts w:ascii="Arial" w:hAnsi="Arial" w:cs="Arial"/>
          <w:sz w:val="20"/>
          <w:szCs w:val="20"/>
        </w:rPr>
        <w:t xml:space="preserve"> minutes</w:t>
      </w:r>
    </w:p>
    <w:p w14:paraId="453C0C5A" w14:textId="77777777" w:rsidR="00F4680A" w:rsidRPr="00162A4E" w:rsidRDefault="00F4680A" w:rsidP="00F4680A">
      <w:pPr>
        <w:rPr>
          <w:rFonts w:ascii="Arial" w:hAnsi="Arial" w:cs="Arial"/>
          <w:sz w:val="10"/>
          <w:szCs w:val="10"/>
          <w:u w:val="single"/>
        </w:rPr>
      </w:pPr>
    </w:p>
    <w:p w14:paraId="1F94F33D" w14:textId="64199EB9" w:rsidR="00F4680A" w:rsidRPr="00162A4E" w:rsidRDefault="0090247E" w:rsidP="00F4680A">
      <w:pPr>
        <w:rPr>
          <w:rFonts w:ascii="Arial" w:hAnsi="Arial" w:cs="Arial"/>
          <w:sz w:val="20"/>
          <w:szCs w:val="20"/>
          <w:u w:val="single"/>
        </w:rPr>
      </w:pPr>
      <w:r w:rsidRPr="00162A4E">
        <w:rPr>
          <w:rFonts w:ascii="Arial" w:hAnsi="Arial" w:cs="Arial"/>
          <w:sz w:val="20"/>
          <w:szCs w:val="20"/>
          <w:u w:val="single"/>
        </w:rPr>
        <w:t>Equipment Prep</w:t>
      </w:r>
      <w:r w:rsidR="00FC7CFC" w:rsidRPr="00162A4E">
        <w:rPr>
          <w:rFonts w:ascii="Arial" w:hAnsi="Arial" w:cs="Arial"/>
          <w:sz w:val="20"/>
          <w:szCs w:val="20"/>
          <w:u w:val="single"/>
        </w:rPr>
        <w:t>:</w:t>
      </w:r>
    </w:p>
    <w:p w14:paraId="30442588" w14:textId="77777777" w:rsidR="00F4680A" w:rsidRPr="00162A4E" w:rsidRDefault="00F4680A" w:rsidP="00F4680A">
      <w:pPr>
        <w:rPr>
          <w:rFonts w:ascii="Arial" w:hAnsi="Arial" w:cs="Arial"/>
          <w:sz w:val="10"/>
          <w:szCs w:val="10"/>
          <w:u w:val="single"/>
        </w:rPr>
      </w:pPr>
    </w:p>
    <w:p w14:paraId="76C7C77E" w14:textId="752ED0CB" w:rsidR="001362F9" w:rsidRPr="001362F9" w:rsidRDefault="001362F9" w:rsidP="001362F9">
      <w:pPr>
        <w:rPr>
          <w:rFonts w:ascii="Arial" w:hAnsi="Arial" w:cs="Arial"/>
          <w:sz w:val="20"/>
          <w:szCs w:val="20"/>
        </w:rPr>
      </w:pPr>
      <w:r w:rsidRPr="001362F9">
        <w:rPr>
          <w:rFonts w:ascii="Arial" w:hAnsi="Arial" w:cs="Arial"/>
          <w:sz w:val="20"/>
          <w:szCs w:val="20"/>
        </w:rPr>
        <w:t>P</w:t>
      </w:r>
      <w:r w:rsidRPr="001362F9">
        <w:rPr>
          <w:rFonts w:ascii="Arial" w:hAnsi="Arial" w:cs="Arial"/>
          <w:sz w:val="20"/>
          <w:szCs w:val="20"/>
        </w:rPr>
        <w:t>repare oil red o stock solution:</w:t>
      </w:r>
      <w:r>
        <w:br/>
      </w:r>
      <w:r w:rsidRPr="001362F9">
        <w:rPr>
          <w:rFonts w:ascii="Arial" w:hAnsi="Arial" w:cs="Arial"/>
          <w:sz w:val="20"/>
          <w:szCs w:val="20"/>
        </w:rPr>
        <w:t>0.5 g oil red o</w:t>
      </w:r>
    </w:p>
    <w:p w14:paraId="693D19A4" w14:textId="200CE46C" w:rsidR="001362F9" w:rsidRPr="001362F9" w:rsidRDefault="001362F9" w:rsidP="001362F9">
      <w:pPr>
        <w:rPr>
          <w:rFonts w:ascii="Arial" w:hAnsi="Arial" w:cs="Arial"/>
          <w:sz w:val="20"/>
          <w:szCs w:val="20"/>
        </w:rPr>
      </w:pPr>
      <w:r w:rsidRPr="001362F9">
        <w:rPr>
          <w:rFonts w:ascii="Arial" w:hAnsi="Arial" w:cs="Arial"/>
          <w:sz w:val="20"/>
          <w:szCs w:val="20"/>
        </w:rPr>
        <w:t>100 mL isopropanol</w:t>
      </w:r>
    </w:p>
    <w:p w14:paraId="680DA5EE" w14:textId="2630EB6D" w:rsidR="001362F9" w:rsidRPr="001362F9" w:rsidRDefault="001362F9" w:rsidP="001362F9">
      <w:pPr>
        <w:rPr>
          <w:rFonts w:ascii="Arial" w:hAnsi="Arial" w:cs="Arial"/>
          <w:sz w:val="20"/>
          <w:szCs w:val="20"/>
        </w:rPr>
      </w:pPr>
      <w:r w:rsidRPr="001362F9">
        <w:rPr>
          <w:rFonts w:ascii="Arial" w:hAnsi="Arial" w:cs="Arial"/>
          <w:sz w:val="20"/>
          <w:szCs w:val="20"/>
        </w:rPr>
        <w:t xml:space="preserve">Dissolve the dye in 100% </w:t>
      </w:r>
      <w:r w:rsidRPr="001362F9">
        <w:rPr>
          <w:rFonts w:ascii="Arial" w:hAnsi="Arial" w:cs="Arial"/>
          <w:sz w:val="20"/>
          <w:szCs w:val="20"/>
        </w:rPr>
        <w:t>isopropanol</w:t>
      </w:r>
      <w:r w:rsidRPr="001362F9">
        <w:rPr>
          <w:rFonts w:ascii="Arial" w:hAnsi="Arial" w:cs="Arial"/>
          <w:sz w:val="20"/>
          <w:szCs w:val="20"/>
        </w:rPr>
        <w:t xml:space="preserve"> </w:t>
      </w:r>
      <w:r w:rsidRPr="001362F9">
        <w:rPr>
          <w:rFonts w:ascii="Arial" w:hAnsi="Arial" w:cs="Arial"/>
          <w:sz w:val="20"/>
          <w:szCs w:val="20"/>
        </w:rPr>
        <w:t>(</w:t>
      </w:r>
      <w:r w:rsidRPr="001362F9">
        <w:rPr>
          <w:rFonts w:ascii="Arial" w:hAnsi="Arial" w:cs="Arial"/>
          <w:sz w:val="20"/>
          <w:szCs w:val="20"/>
        </w:rPr>
        <w:t xml:space="preserve">you may need to use a </w:t>
      </w:r>
      <w:proofErr w:type="spellStart"/>
      <w:r w:rsidRPr="001362F9">
        <w:rPr>
          <w:rFonts w:ascii="Arial" w:hAnsi="Arial" w:cs="Arial"/>
          <w:sz w:val="20"/>
          <w:szCs w:val="20"/>
        </w:rPr>
        <w:t>37C</w:t>
      </w:r>
      <w:proofErr w:type="spellEnd"/>
      <w:r w:rsidRPr="001362F9">
        <w:rPr>
          <w:rFonts w:ascii="Arial" w:hAnsi="Arial" w:cs="Arial"/>
          <w:sz w:val="20"/>
          <w:szCs w:val="20"/>
        </w:rPr>
        <w:t xml:space="preserve"> water bath to get it to dissolve</w:t>
      </w:r>
      <w:r w:rsidRPr="001362F9">
        <w:rPr>
          <w:rFonts w:ascii="Arial" w:hAnsi="Arial" w:cs="Arial"/>
          <w:sz w:val="20"/>
          <w:szCs w:val="20"/>
        </w:rPr>
        <w:t>)</w:t>
      </w:r>
      <w:r w:rsidRPr="001362F9">
        <w:rPr>
          <w:rFonts w:ascii="Arial" w:hAnsi="Arial" w:cs="Arial"/>
          <w:sz w:val="20"/>
          <w:szCs w:val="20"/>
        </w:rPr>
        <w:t>.</w:t>
      </w:r>
    </w:p>
    <w:p w14:paraId="6EA3973D" w14:textId="77777777" w:rsidR="001362F9" w:rsidRPr="001362F9" w:rsidRDefault="001362F9" w:rsidP="001362F9">
      <w:pPr>
        <w:rPr>
          <w:rFonts w:ascii="Arial" w:hAnsi="Arial" w:cs="Arial"/>
          <w:sz w:val="20"/>
          <w:szCs w:val="20"/>
        </w:rPr>
      </w:pPr>
    </w:p>
    <w:p w14:paraId="14EE0210" w14:textId="77777777" w:rsidR="001362F9" w:rsidRPr="001362F9" w:rsidRDefault="001362F9" w:rsidP="001362F9">
      <w:pPr>
        <w:rPr>
          <w:rFonts w:ascii="Arial" w:hAnsi="Arial" w:cs="Arial"/>
          <w:sz w:val="20"/>
          <w:szCs w:val="20"/>
        </w:rPr>
      </w:pPr>
      <w:r w:rsidRPr="001362F9">
        <w:rPr>
          <w:rFonts w:ascii="Arial" w:hAnsi="Arial" w:cs="Arial"/>
          <w:sz w:val="20"/>
          <w:szCs w:val="20"/>
        </w:rPr>
        <w:t>Oil red o working solution (prepare fresh each time):</w:t>
      </w:r>
    </w:p>
    <w:p w14:paraId="09D1DFE1" w14:textId="77777777" w:rsidR="001362F9" w:rsidRPr="001362F9" w:rsidRDefault="001362F9" w:rsidP="001362F9">
      <w:pPr>
        <w:rPr>
          <w:rFonts w:ascii="Arial" w:hAnsi="Arial" w:cs="Arial"/>
          <w:sz w:val="20"/>
          <w:szCs w:val="20"/>
        </w:rPr>
      </w:pPr>
      <w:r w:rsidRPr="001362F9">
        <w:rPr>
          <w:rFonts w:ascii="Arial" w:hAnsi="Arial" w:cs="Arial"/>
          <w:sz w:val="20"/>
          <w:szCs w:val="20"/>
        </w:rPr>
        <w:t xml:space="preserve">Dilute 30 ml of the stock stain with 20 ml </w:t>
      </w:r>
      <w:proofErr w:type="spellStart"/>
      <w:r w:rsidRPr="001362F9">
        <w:rPr>
          <w:rFonts w:ascii="Arial" w:hAnsi="Arial" w:cs="Arial"/>
          <w:sz w:val="20"/>
          <w:szCs w:val="20"/>
        </w:rPr>
        <w:t>ddH20</w:t>
      </w:r>
      <w:proofErr w:type="spellEnd"/>
      <w:r w:rsidRPr="001362F9">
        <w:rPr>
          <w:rFonts w:ascii="Arial" w:hAnsi="Arial" w:cs="Arial"/>
          <w:sz w:val="20"/>
          <w:szCs w:val="20"/>
        </w:rPr>
        <w:t>, let stand for 10 minutes, and syringe filter (0.45 microns).  Cover to prevent evaporation.</w:t>
      </w:r>
    </w:p>
    <w:p w14:paraId="3DC46FB7" w14:textId="77777777" w:rsidR="001362F9" w:rsidRDefault="001362F9" w:rsidP="00F4680A">
      <w:pPr>
        <w:rPr>
          <w:rFonts w:ascii="Arial" w:hAnsi="Arial" w:cs="Arial"/>
          <w:sz w:val="20"/>
          <w:szCs w:val="20"/>
          <w:u w:val="single"/>
        </w:rPr>
      </w:pPr>
    </w:p>
    <w:p w14:paraId="19F5D943" w14:textId="7E6EE74F" w:rsidR="00324630" w:rsidRDefault="00324630" w:rsidP="00F4680A">
      <w:pPr>
        <w:rPr>
          <w:rFonts w:ascii="Arial" w:hAnsi="Arial" w:cs="Arial"/>
          <w:sz w:val="20"/>
          <w:szCs w:val="20"/>
        </w:rPr>
      </w:pPr>
      <w:r w:rsidRPr="001362F9">
        <w:rPr>
          <w:rFonts w:ascii="Arial" w:hAnsi="Arial" w:cs="Arial"/>
          <w:sz w:val="20"/>
          <w:szCs w:val="20"/>
        </w:rPr>
        <w:t>78 % met</w:t>
      </w:r>
      <w:r>
        <w:rPr>
          <w:rFonts w:ascii="Arial" w:hAnsi="Arial" w:cs="Arial"/>
          <w:sz w:val="20"/>
          <w:szCs w:val="20"/>
        </w:rPr>
        <w:t>hanol</w:t>
      </w:r>
      <w:r w:rsidR="00096871">
        <w:rPr>
          <w:rFonts w:ascii="Arial" w:hAnsi="Arial" w:cs="Arial"/>
          <w:sz w:val="20"/>
          <w:szCs w:val="20"/>
        </w:rPr>
        <w:t>, 1.5</w:t>
      </w:r>
      <w:r w:rsidR="00864389">
        <w:rPr>
          <w:rFonts w:ascii="Arial" w:hAnsi="Arial" w:cs="Arial"/>
          <w:sz w:val="20"/>
          <w:szCs w:val="20"/>
        </w:rPr>
        <w:t xml:space="preserve"> </w:t>
      </w:r>
      <w:bookmarkStart w:id="3" w:name="_GoBack"/>
      <w:bookmarkEnd w:id="3"/>
      <w:r w:rsidR="00096871">
        <w:rPr>
          <w:rFonts w:ascii="Arial" w:hAnsi="Arial" w:cs="Arial"/>
          <w:sz w:val="20"/>
          <w:szCs w:val="20"/>
        </w:rPr>
        <w:t>ml Eppendorf tube</w:t>
      </w:r>
    </w:p>
    <w:p w14:paraId="1FA9BF3C" w14:textId="77777777" w:rsidR="00096871" w:rsidRDefault="00096871" w:rsidP="00F4680A">
      <w:pPr>
        <w:rPr>
          <w:rFonts w:ascii="Arial" w:hAnsi="Arial" w:cs="Arial"/>
          <w:sz w:val="20"/>
          <w:szCs w:val="20"/>
        </w:rPr>
      </w:pPr>
    </w:p>
    <w:p w14:paraId="1F907862" w14:textId="77777777" w:rsidR="00324630" w:rsidRDefault="00324630" w:rsidP="00F4680A">
      <w:pPr>
        <w:rPr>
          <w:rFonts w:ascii="Arial" w:hAnsi="Arial" w:cs="Arial"/>
          <w:sz w:val="20"/>
          <w:szCs w:val="20"/>
          <w:u w:val="single"/>
        </w:rPr>
      </w:pPr>
    </w:p>
    <w:p w14:paraId="7E0A6962" w14:textId="683A3A8C" w:rsidR="00F4680A" w:rsidRPr="001362F9" w:rsidRDefault="00F4680A" w:rsidP="00F4680A">
      <w:pPr>
        <w:rPr>
          <w:rFonts w:ascii="Arial" w:hAnsi="Arial" w:cs="Arial"/>
          <w:sz w:val="20"/>
          <w:szCs w:val="20"/>
          <w:u w:val="single"/>
        </w:rPr>
      </w:pPr>
      <w:r w:rsidRPr="001362F9">
        <w:rPr>
          <w:rFonts w:ascii="Arial" w:hAnsi="Arial" w:cs="Arial"/>
          <w:sz w:val="20"/>
          <w:szCs w:val="20"/>
          <w:u w:val="single"/>
        </w:rPr>
        <w:t>Procedure:</w:t>
      </w:r>
    </w:p>
    <w:p w14:paraId="620C8E86" w14:textId="77777777" w:rsidR="005F1E12" w:rsidRPr="00797401" w:rsidRDefault="005F1E12" w:rsidP="005F1E12">
      <w:pPr>
        <w:rPr>
          <w:rFonts w:ascii="Arial" w:hAnsi="Arial" w:cs="Arial"/>
          <w:sz w:val="20"/>
          <w:szCs w:val="20"/>
        </w:rPr>
      </w:pPr>
    </w:p>
    <w:p w14:paraId="70642017" w14:textId="105DEEBD" w:rsidR="00C479A5" w:rsidRPr="001362F9" w:rsidRDefault="00C479A5" w:rsidP="00C479A5">
      <w:pPr>
        <w:rPr>
          <w:rFonts w:ascii="Arial" w:hAnsi="Arial" w:cs="Arial"/>
          <w:sz w:val="20"/>
          <w:szCs w:val="20"/>
        </w:rPr>
      </w:pPr>
      <w:r w:rsidRPr="001362F9">
        <w:rPr>
          <w:rFonts w:ascii="Arial" w:hAnsi="Arial" w:cs="Arial"/>
          <w:sz w:val="20"/>
          <w:szCs w:val="20"/>
        </w:rPr>
        <w:t xml:space="preserve">Oil red o staining of </w:t>
      </w:r>
      <w:r w:rsidR="005C73E0" w:rsidRPr="001362F9">
        <w:rPr>
          <w:rFonts w:ascii="Arial" w:hAnsi="Arial" w:cs="Arial"/>
          <w:sz w:val="20"/>
          <w:szCs w:val="20"/>
        </w:rPr>
        <w:t>aortas</w:t>
      </w:r>
    </w:p>
    <w:p w14:paraId="4D58F4F0" w14:textId="77777777" w:rsidR="005C73E0" w:rsidRPr="001362F9" w:rsidRDefault="005C73E0" w:rsidP="005C73E0">
      <w:pPr>
        <w:rPr>
          <w:rFonts w:ascii="Arial" w:hAnsi="Arial" w:cs="Arial"/>
          <w:sz w:val="20"/>
          <w:szCs w:val="20"/>
        </w:rPr>
      </w:pPr>
    </w:p>
    <w:p w14:paraId="4D748606" w14:textId="6790AFBA" w:rsidR="005C73E0" w:rsidRPr="001362F9" w:rsidRDefault="005C73E0" w:rsidP="005C73E0">
      <w:pPr>
        <w:pStyle w:val="ListParagraph"/>
        <w:numPr>
          <w:ilvl w:val="0"/>
          <w:numId w:val="12"/>
        </w:numPr>
        <w:rPr>
          <w:rFonts w:ascii="Arial" w:hAnsi="Arial" w:cs="Arial"/>
          <w:sz w:val="20"/>
          <w:szCs w:val="20"/>
        </w:rPr>
      </w:pPr>
      <w:r w:rsidRPr="001362F9">
        <w:rPr>
          <w:rFonts w:ascii="Arial" w:hAnsi="Arial" w:cs="Arial"/>
          <w:sz w:val="20"/>
          <w:szCs w:val="20"/>
        </w:rPr>
        <w:t xml:space="preserve">Place the ﬁxed aortas in 1.5 ml Eppendorf tubes, one aorta per tube. </w:t>
      </w:r>
    </w:p>
    <w:p w14:paraId="6FDAAC9F" w14:textId="44C259BB" w:rsidR="005C73E0" w:rsidRPr="001362F9" w:rsidRDefault="00694327" w:rsidP="005C73E0">
      <w:pPr>
        <w:pStyle w:val="ListParagraph"/>
        <w:numPr>
          <w:ilvl w:val="0"/>
          <w:numId w:val="12"/>
        </w:numPr>
        <w:rPr>
          <w:rFonts w:ascii="Arial" w:hAnsi="Arial" w:cs="Arial"/>
          <w:sz w:val="20"/>
          <w:szCs w:val="20"/>
        </w:rPr>
      </w:pPr>
      <w:r>
        <w:rPr>
          <w:rFonts w:ascii="Arial" w:hAnsi="Arial" w:cs="Arial"/>
          <w:sz w:val="20"/>
          <w:szCs w:val="20"/>
        </w:rPr>
        <w:t>Add 1</w:t>
      </w:r>
      <w:r w:rsidR="005C73E0" w:rsidRPr="001362F9">
        <w:rPr>
          <w:rFonts w:ascii="Arial" w:hAnsi="Arial" w:cs="Arial"/>
          <w:sz w:val="20"/>
          <w:szCs w:val="20"/>
        </w:rPr>
        <w:t>ml of 78 % met</w:t>
      </w:r>
      <w:r>
        <w:rPr>
          <w:rFonts w:ascii="Arial" w:hAnsi="Arial" w:cs="Arial"/>
          <w:sz w:val="20"/>
          <w:szCs w:val="20"/>
        </w:rPr>
        <w:t xml:space="preserve">hanol to each tube and place </w:t>
      </w:r>
      <w:r w:rsidR="005C73E0" w:rsidRPr="001362F9">
        <w:rPr>
          <w:rFonts w:ascii="Arial" w:hAnsi="Arial" w:cs="Arial"/>
          <w:sz w:val="20"/>
          <w:szCs w:val="20"/>
        </w:rPr>
        <w:t xml:space="preserve">on a tilted roller with </w:t>
      </w:r>
      <w:r>
        <w:rPr>
          <w:rFonts w:ascii="Arial" w:hAnsi="Arial" w:cs="Arial"/>
          <w:sz w:val="20"/>
          <w:szCs w:val="20"/>
        </w:rPr>
        <w:t>slow</w:t>
      </w:r>
      <w:r w:rsidR="005C73E0" w:rsidRPr="001362F9">
        <w:rPr>
          <w:rFonts w:ascii="Arial" w:hAnsi="Arial" w:cs="Arial"/>
          <w:sz w:val="20"/>
          <w:szCs w:val="20"/>
        </w:rPr>
        <w:t xml:space="preserve"> movement for 5 min. Replace the methanol solution and repeat this step twice. </w:t>
      </w:r>
    </w:p>
    <w:p w14:paraId="71190516" w14:textId="23A05DA3" w:rsidR="005C73E0" w:rsidRPr="00694327" w:rsidRDefault="001362F9" w:rsidP="00694327">
      <w:pPr>
        <w:pStyle w:val="ListParagraph"/>
        <w:numPr>
          <w:ilvl w:val="0"/>
          <w:numId w:val="12"/>
        </w:numPr>
        <w:rPr>
          <w:rFonts w:ascii="Arial" w:hAnsi="Arial" w:cs="Arial"/>
          <w:sz w:val="20"/>
          <w:szCs w:val="20"/>
        </w:rPr>
      </w:pPr>
      <w:r w:rsidRPr="00694327">
        <w:rPr>
          <w:rFonts w:ascii="Arial" w:hAnsi="Arial" w:cs="Arial"/>
          <w:color w:val="000000"/>
          <w:sz w:val="20"/>
          <w:szCs w:val="20"/>
          <w:shd w:val="clear" w:color="auto" w:fill="FFFFFF"/>
        </w:rPr>
        <w:t xml:space="preserve">Discard the methanol and add 1 ml of fresh </w:t>
      </w:r>
      <w:r w:rsidRPr="00694327">
        <w:rPr>
          <w:rFonts w:ascii="Arial" w:hAnsi="Arial" w:cs="Arial"/>
          <w:sz w:val="20"/>
          <w:szCs w:val="20"/>
        </w:rPr>
        <w:t>Oil red o working solution</w:t>
      </w:r>
      <w:r w:rsidR="00694327">
        <w:rPr>
          <w:rFonts w:ascii="Arial" w:hAnsi="Arial" w:cs="Arial"/>
          <w:color w:val="000000"/>
          <w:sz w:val="20"/>
          <w:szCs w:val="20"/>
          <w:shd w:val="clear" w:color="auto" w:fill="FFFFFF"/>
        </w:rPr>
        <w:t xml:space="preserve"> and return</w:t>
      </w:r>
      <w:r w:rsidRPr="00694327">
        <w:rPr>
          <w:rFonts w:ascii="Arial" w:hAnsi="Arial" w:cs="Arial"/>
          <w:color w:val="000000"/>
          <w:sz w:val="20"/>
          <w:szCs w:val="20"/>
          <w:shd w:val="clear" w:color="auto" w:fill="FFFFFF"/>
        </w:rPr>
        <w:t xml:space="preserve"> </w:t>
      </w:r>
      <w:r w:rsidR="005C73E0" w:rsidRPr="00694327">
        <w:rPr>
          <w:rFonts w:ascii="Arial" w:hAnsi="Arial" w:cs="Arial"/>
          <w:sz w:val="20"/>
          <w:szCs w:val="20"/>
        </w:rPr>
        <w:t>the tube</w:t>
      </w:r>
      <w:r w:rsidR="00694327" w:rsidRPr="00694327">
        <w:rPr>
          <w:rFonts w:ascii="Arial" w:hAnsi="Arial" w:cs="Arial"/>
          <w:sz w:val="20"/>
          <w:szCs w:val="20"/>
        </w:rPr>
        <w:t>/s</w:t>
      </w:r>
      <w:r w:rsidR="005C73E0" w:rsidRPr="00694327">
        <w:rPr>
          <w:rFonts w:ascii="Arial" w:hAnsi="Arial" w:cs="Arial"/>
          <w:sz w:val="20"/>
          <w:szCs w:val="20"/>
        </w:rPr>
        <w:t xml:space="preserve"> </w:t>
      </w:r>
      <w:r w:rsidR="00694327">
        <w:rPr>
          <w:rFonts w:ascii="Arial" w:hAnsi="Arial" w:cs="Arial"/>
          <w:sz w:val="20"/>
          <w:szCs w:val="20"/>
        </w:rPr>
        <w:t>to</w:t>
      </w:r>
      <w:r w:rsidR="005C73E0" w:rsidRPr="00694327">
        <w:rPr>
          <w:rFonts w:ascii="Arial" w:hAnsi="Arial" w:cs="Arial"/>
          <w:sz w:val="20"/>
          <w:szCs w:val="20"/>
        </w:rPr>
        <w:t xml:space="preserve"> th</w:t>
      </w:r>
      <w:r w:rsidRPr="00694327">
        <w:rPr>
          <w:rFonts w:ascii="Arial" w:hAnsi="Arial" w:cs="Arial"/>
          <w:sz w:val="20"/>
          <w:szCs w:val="20"/>
        </w:rPr>
        <w:t>e tilted roller for</w:t>
      </w:r>
      <w:r w:rsidR="00694327">
        <w:rPr>
          <w:rFonts w:ascii="Arial" w:hAnsi="Arial" w:cs="Arial"/>
          <w:sz w:val="20"/>
          <w:szCs w:val="20"/>
        </w:rPr>
        <w:t xml:space="preserve"> an additional</w:t>
      </w:r>
      <w:r w:rsidRPr="00694327">
        <w:rPr>
          <w:rFonts w:ascii="Arial" w:hAnsi="Arial" w:cs="Arial"/>
          <w:sz w:val="20"/>
          <w:szCs w:val="20"/>
        </w:rPr>
        <w:t xml:space="preserve"> 50–60 min </w:t>
      </w:r>
      <w:r w:rsidR="00694327" w:rsidRPr="00694327">
        <w:rPr>
          <w:rFonts w:ascii="Arial" w:hAnsi="Arial" w:cs="Arial"/>
          <w:sz w:val="20"/>
          <w:szCs w:val="20"/>
        </w:rPr>
        <w:t>at room temp.</w:t>
      </w:r>
    </w:p>
    <w:p w14:paraId="5AF72069" w14:textId="2CE7317D" w:rsidR="005C73E0" w:rsidRDefault="00694327" w:rsidP="005C73E0">
      <w:pPr>
        <w:pStyle w:val="ListParagraph"/>
        <w:numPr>
          <w:ilvl w:val="0"/>
          <w:numId w:val="12"/>
        </w:numPr>
        <w:rPr>
          <w:rFonts w:ascii="Arial" w:hAnsi="Arial" w:cs="Arial"/>
          <w:sz w:val="20"/>
          <w:szCs w:val="20"/>
        </w:rPr>
      </w:pPr>
      <w:r w:rsidRPr="00694327">
        <w:rPr>
          <w:rFonts w:ascii="Arial" w:hAnsi="Arial" w:cs="Arial"/>
          <w:sz w:val="20"/>
          <w:szCs w:val="20"/>
        </w:rPr>
        <w:t>Place</w:t>
      </w:r>
      <w:r w:rsidR="005C73E0" w:rsidRPr="00694327">
        <w:rPr>
          <w:rFonts w:ascii="Arial" w:hAnsi="Arial" w:cs="Arial"/>
          <w:sz w:val="20"/>
          <w:szCs w:val="20"/>
        </w:rPr>
        <w:t xml:space="preserve"> the aorta </w:t>
      </w:r>
      <w:r w:rsidRPr="00694327">
        <w:rPr>
          <w:rFonts w:ascii="Arial" w:hAnsi="Arial" w:cs="Arial"/>
          <w:sz w:val="20"/>
          <w:szCs w:val="20"/>
        </w:rPr>
        <w:t>in</w:t>
      </w:r>
      <w:r w:rsidR="005C73E0" w:rsidRPr="00694327">
        <w:rPr>
          <w:rFonts w:ascii="Arial" w:hAnsi="Arial" w:cs="Arial"/>
          <w:sz w:val="20"/>
          <w:szCs w:val="20"/>
        </w:rPr>
        <w:t xml:space="preserve"> a </w:t>
      </w:r>
      <w:r w:rsidRPr="00694327">
        <w:rPr>
          <w:rFonts w:ascii="Arial" w:hAnsi="Arial" w:cs="Arial"/>
          <w:sz w:val="20"/>
          <w:szCs w:val="20"/>
        </w:rPr>
        <w:t>new</w:t>
      </w:r>
      <w:r w:rsidR="005C73E0" w:rsidRPr="00694327">
        <w:rPr>
          <w:rFonts w:ascii="Arial" w:hAnsi="Arial" w:cs="Arial"/>
          <w:sz w:val="20"/>
          <w:szCs w:val="20"/>
        </w:rPr>
        <w:t xml:space="preserve"> tube and wash twice with 1 ml of 78 % methanol for 5 min each on the tilted roller. </w:t>
      </w:r>
    </w:p>
    <w:p w14:paraId="45ED328A" w14:textId="77777777" w:rsidR="00694327" w:rsidRDefault="00694327" w:rsidP="00AA71EE">
      <w:pPr>
        <w:pStyle w:val="ListParagraph"/>
        <w:numPr>
          <w:ilvl w:val="0"/>
          <w:numId w:val="12"/>
        </w:numPr>
        <w:rPr>
          <w:rFonts w:ascii="Arial" w:hAnsi="Arial" w:cs="Arial"/>
          <w:sz w:val="20"/>
          <w:szCs w:val="20"/>
        </w:rPr>
      </w:pPr>
      <w:r w:rsidRPr="00694327">
        <w:rPr>
          <w:rFonts w:ascii="Arial" w:hAnsi="Arial" w:cs="Arial"/>
          <w:sz w:val="20"/>
          <w:szCs w:val="20"/>
        </w:rPr>
        <w:t>Discard the methanol and ﬁ</w:t>
      </w:r>
      <w:r w:rsidR="005C73E0" w:rsidRPr="00694327">
        <w:rPr>
          <w:rFonts w:ascii="Arial" w:hAnsi="Arial" w:cs="Arial"/>
          <w:sz w:val="20"/>
          <w:szCs w:val="20"/>
        </w:rPr>
        <w:t xml:space="preserve">ll the tube with 1 ml of PBS. </w:t>
      </w:r>
    </w:p>
    <w:p w14:paraId="577F1B56" w14:textId="77777777" w:rsidR="00F1616B" w:rsidRDefault="00694327" w:rsidP="005C73E0">
      <w:pPr>
        <w:pStyle w:val="ListParagraph"/>
        <w:numPr>
          <w:ilvl w:val="0"/>
          <w:numId w:val="12"/>
        </w:numPr>
        <w:rPr>
          <w:rFonts w:ascii="Arial" w:hAnsi="Arial" w:cs="Arial"/>
          <w:sz w:val="20"/>
          <w:szCs w:val="20"/>
        </w:rPr>
      </w:pPr>
      <w:r>
        <w:rPr>
          <w:rFonts w:ascii="Arial" w:hAnsi="Arial" w:cs="Arial"/>
          <w:sz w:val="20"/>
          <w:szCs w:val="20"/>
        </w:rPr>
        <w:t>When aortas preparation is complete</w:t>
      </w:r>
      <w:r w:rsidR="005C73E0" w:rsidRPr="00694327">
        <w:rPr>
          <w:rFonts w:ascii="Arial" w:hAnsi="Arial" w:cs="Arial"/>
          <w:sz w:val="20"/>
          <w:szCs w:val="20"/>
        </w:rPr>
        <w:t xml:space="preserve">, </w:t>
      </w:r>
      <w:r>
        <w:rPr>
          <w:rFonts w:ascii="Arial" w:hAnsi="Arial" w:cs="Arial"/>
          <w:sz w:val="20"/>
          <w:szCs w:val="20"/>
        </w:rPr>
        <w:t>move</w:t>
      </w:r>
      <w:r w:rsidR="005C73E0" w:rsidRPr="00694327">
        <w:rPr>
          <w:rFonts w:ascii="Arial" w:hAnsi="Arial" w:cs="Arial"/>
          <w:sz w:val="20"/>
          <w:szCs w:val="20"/>
        </w:rPr>
        <w:t xml:space="preserve"> the stained aorta</w:t>
      </w:r>
      <w:r w:rsidR="009F526E">
        <w:rPr>
          <w:rFonts w:ascii="Arial" w:hAnsi="Arial" w:cs="Arial"/>
          <w:sz w:val="20"/>
          <w:szCs w:val="20"/>
        </w:rPr>
        <w:t xml:space="preserve"> u</w:t>
      </w:r>
      <w:r w:rsidR="009F526E">
        <w:rPr>
          <w:rFonts w:ascii="Arial" w:hAnsi="Arial" w:cs="Arial"/>
          <w:sz w:val="20"/>
          <w:szCs w:val="20"/>
        </w:rPr>
        <w:t>sing ﬁ</w:t>
      </w:r>
      <w:r w:rsidR="009F526E" w:rsidRPr="00694327">
        <w:rPr>
          <w:rFonts w:ascii="Arial" w:hAnsi="Arial" w:cs="Arial"/>
          <w:sz w:val="20"/>
          <w:szCs w:val="20"/>
        </w:rPr>
        <w:t>ne forceps</w:t>
      </w:r>
      <w:r w:rsidR="005C73E0" w:rsidRPr="00694327">
        <w:rPr>
          <w:rFonts w:ascii="Arial" w:hAnsi="Arial" w:cs="Arial"/>
          <w:sz w:val="20"/>
          <w:szCs w:val="20"/>
        </w:rPr>
        <w:t xml:space="preserve"> </w:t>
      </w:r>
      <w:r w:rsidR="009F526E">
        <w:rPr>
          <w:rFonts w:ascii="Arial" w:hAnsi="Arial" w:cs="Arial"/>
          <w:sz w:val="20"/>
          <w:szCs w:val="20"/>
        </w:rPr>
        <w:t xml:space="preserve">to </w:t>
      </w:r>
      <w:r w:rsidR="005C73E0" w:rsidRPr="00694327">
        <w:rPr>
          <w:rFonts w:ascii="Arial" w:hAnsi="Arial" w:cs="Arial"/>
          <w:sz w:val="20"/>
          <w:szCs w:val="20"/>
        </w:rPr>
        <w:t xml:space="preserve">the </w:t>
      </w:r>
      <w:r w:rsidR="009F526E">
        <w:rPr>
          <w:rFonts w:ascii="Arial" w:hAnsi="Arial" w:cs="Arial"/>
          <w:sz w:val="20"/>
          <w:szCs w:val="20"/>
        </w:rPr>
        <w:t>wax</w:t>
      </w:r>
      <w:r w:rsidR="005C73E0" w:rsidRPr="00694327">
        <w:rPr>
          <w:rFonts w:ascii="Arial" w:hAnsi="Arial" w:cs="Arial"/>
          <w:sz w:val="20"/>
          <w:szCs w:val="20"/>
        </w:rPr>
        <w:t xml:space="preserve"> surface </w:t>
      </w:r>
      <w:r w:rsidR="005C73E0" w:rsidRPr="009F526E">
        <w:rPr>
          <w:rFonts w:ascii="Arial" w:hAnsi="Arial" w:cs="Arial"/>
          <w:sz w:val="20"/>
          <w:szCs w:val="20"/>
        </w:rPr>
        <w:t xml:space="preserve">of the dissecting </w:t>
      </w:r>
      <w:r w:rsidR="009F526E">
        <w:rPr>
          <w:rFonts w:ascii="Arial" w:hAnsi="Arial" w:cs="Arial"/>
          <w:sz w:val="20"/>
          <w:szCs w:val="20"/>
        </w:rPr>
        <w:t>tray</w:t>
      </w:r>
      <w:r w:rsidR="00F1616B">
        <w:rPr>
          <w:rFonts w:ascii="Arial" w:hAnsi="Arial" w:cs="Arial"/>
          <w:sz w:val="20"/>
          <w:szCs w:val="20"/>
        </w:rPr>
        <w:t>.</w:t>
      </w:r>
    </w:p>
    <w:p w14:paraId="16C84DAB" w14:textId="0C541174" w:rsidR="005C73E0" w:rsidRDefault="005C73E0" w:rsidP="005C73E0">
      <w:pPr>
        <w:pStyle w:val="ListParagraph"/>
        <w:numPr>
          <w:ilvl w:val="0"/>
          <w:numId w:val="12"/>
        </w:numPr>
        <w:rPr>
          <w:rFonts w:ascii="Arial" w:hAnsi="Arial" w:cs="Arial"/>
          <w:sz w:val="20"/>
          <w:szCs w:val="20"/>
        </w:rPr>
      </w:pPr>
      <w:r w:rsidRPr="00F1616B">
        <w:rPr>
          <w:rFonts w:ascii="Arial" w:hAnsi="Arial" w:cs="Arial"/>
          <w:sz w:val="20"/>
          <w:szCs w:val="20"/>
        </w:rPr>
        <w:t xml:space="preserve">Under </w:t>
      </w:r>
      <w:r w:rsidR="005C3362">
        <w:rPr>
          <w:rFonts w:ascii="Arial" w:hAnsi="Arial" w:cs="Arial"/>
          <w:sz w:val="20"/>
          <w:szCs w:val="20"/>
        </w:rPr>
        <w:t>a</w:t>
      </w:r>
      <w:r w:rsidRPr="00F1616B">
        <w:rPr>
          <w:rFonts w:ascii="Arial" w:hAnsi="Arial" w:cs="Arial"/>
          <w:sz w:val="20"/>
          <w:szCs w:val="20"/>
        </w:rPr>
        <w:t xml:space="preserve"> stereomicroscope, carefully </w:t>
      </w:r>
      <w:r w:rsidR="005C3362">
        <w:rPr>
          <w:rFonts w:ascii="Arial" w:hAnsi="Arial" w:cs="Arial"/>
          <w:sz w:val="20"/>
          <w:szCs w:val="20"/>
        </w:rPr>
        <w:t xml:space="preserve">as not to damage the aorta, </w:t>
      </w:r>
      <w:r w:rsidRPr="00F1616B">
        <w:rPr>
          <w:rFonts w:ascii="Arial" w:hAnsi="Arial" w:cs="Arial"/>
          <w:sz w:val="20"/>
          <w:szCs w:val="20"/>
        </w:rPr>
        <w:t xml:space="preserve">remove any small piece of stained remnant fat </w:t>
      </w:r>
      <w:r w:rsidR="00F1616B">
        <w:rPr>
          <w:rFonts w:ascii="Arial" w:hAnsi="Arial" w:cs="Arial"/>
          <w:sz w:val="20"/>
          <w:szCs w:val="20"/>
        </w:rPr>
        <w:t xml:space="preserve">or tissue </w:t>
      </w:r>
      <w:r w:rsidRPr="00F1616B">
        <w:rPr>
          <w:rFonts w:ascii="Arial" w:hAnsi="Arial" w:cs="Arial"/>
          <w:sz w:val="20"/>
          <w:szCs w:val="20"/>
        </w:rPr>
        <w:t xml:space="preserve">that might be attached to the outer </w:t>
      </w:r>
      <w:r w:rsidR="00F1616B">
        <w:rPr>
          <w:rFonts w:ascii="Arial" w:hAnsi="Arial" w:cs="Arial"/>
          <w:sz w:val="20"/>
          <w:szCs w:val="20"/>
        </w:rPr>
        <w:t>surface</w:t>
      </w:r>
      <w:r w:rsidRPr="00F1616B">
        <w:rPr>
          <w:rFonts w:ascii="Arial" w:hAnsi="Arial" w:cs="Arial"/>
          <w:sz w:val="20"/>
          <w:szCs w:val="20"/>
        </w:rPr>
        <w:t xml:space="preserve"> of the </w:t>
      </w:r>
      <w:r w:rsidR="00F1616B">
        <w:rPr>
          <w:rFonts w:ascii="Arial" w:hAnsi="Arial" w:cs="Arial"/>
          <w:sz w:val="20"/>
          <w:szCs w:val="20"/>
        </w:rPr>
        <w:t>aorta</w:t>
      </w:r>
      <w:r w:rsidRPr="00F1616B">
        <w:rPr>
          <w:rFonts w:ascii="Arial" w:hAnsi="Arial" w:cs="Arial"/>
          <w:sz w:val="20"/>
          <w:szCs w:val="20"/>
        </w:rPr>
        <w:t xml:space="preserve">. </w:t>
      </w:r>
    </w:p>
    <w:p w14:paraId="3F3C3EB8" w14:textId="0A696011" w:rsidR="005C73E0" w:rsidRDefault="005C73E0" w:rsidP="005C73E0">
      <w:pPr>
        <w:pStyle w:val="ListParagraph"/>
        <w:numPr>
          <w:ilvl w:val="0"/>
          <w:numId w:val="12"/>
        </w:numPr>
        <w:rPr>
          <w:rFonts w:ascii="Arial" w:hAnsi="Arial" w:cs="Arial"/>
          <w:sz w:val="20"/>
          <w:szCs w:val="20"/>
        </w:rPr>
      </w:pPr>
      <w:r w:rsidRPr="005C3362">
        <w:rPr>
          <w:rFonts w:ascii="Arial" w:hAnsi="Arial" w:cs="Arial"/>
          <w:sz w:val="20"/>
          <w:szCs w:val="20"/>
        </w:rPr>
        <w:t xml:space="preserve">Cut the aorta longitudinally: </w:t>
      </w:r>
      <w:r w:rsidR="005C3362">
        <w:rPr>
          <w:rFonts w:ascii="Arial" w:hAnsi="Arial" w:cs="Arial"/>
          <w:sz w:val="20"/>
          <w:szCs w:val="20"/>
        </w:rPr>
        <w:t xml:space="preserve">using </w:t>
      </w:r>
      <w:r w:rsidR="005C3362" w:rsidRPr="005C3362">
        <w:rPr>
          <w:rFonts w:ascii="Arial" w:hAnsi="Arial" w:cs="Arial"/>
          <w:sz w:val="20"/>
          <w:szCs w:val="20"/>
        </w:rPr>
        <w:t>M</w:t>
      </w:r>
      <w:r w:rsidRPr="005C3362">
        <w:rPr>
          <w:rFonts w:ascii="Arial" w:hAnsi="Arial" w:cs="Arial"/>
          <w:sz w:val="20"/>
          <w:szCs w:val="20"/>
        </w:rPr>
        <w:t>icro</w:t>
      </w:r>
      <w:r w:rsidR="005C3362" w:rsidRPr="005C3362">
        <w:rPr>
          <w:rFonts w:ascii="Arial" w:hAnsi="Arial" w:cs="Arial"/>
          <w:sz w:val="20"/>
          <w:szCs w:val="20"/>
        </w:rPr>
        <w:t>-</w:t>
      </w:r>
      <w:r w:rsidRPr="005C3362">
        <w:rPr>
          <w:rFonts w:ascii="Arial" w:hAnsi="Arial" w:cs="Arial"/>
          <w:sz w:val="20"/>
          <w:szCs w:val="20"/>
        </w:rPr>
        <w:t>dissecting spring scissors</w:t>
      </w:r>
      <w:r w:rsidR="005C3362">
        <w:rPr>
          <w:rFonts w:ascii="Arial" w:hAnsi="Arial" w:cs="Arial"/>
          <w:sz w:val="20"/>
          <w:szCs w:val="20"/>
        </w:rPr>
        <w:t xml:space="preserve"> </w:t>
      </w:r>
      <w:r w:rsidR="005C3362" w:rsidRPr="005C3362">
        <w:rPr>
          <w:rFonts w:ascii="Arial" w:hAnsi="Arial" w:cs="Arial"/>
          <w:sz w:val="20"/>
          <w:szCs w:val="20"/>
        </w:rPr>
        <w:t xml:space="preserve">introduce the tips </w:t>
      </w:r>
      <w:r w:rsidRPr="005C3362">
        <w:rPr>
          <w:rFonts w:ascii="Arial" w:hAnsi="Arial" w:cs="Arial"/>
          <w:sz w:val="20"/>
          <w:szCs w:val="20"/>
        </w:rPr>
        <w:t>into the lumen</w:t>
      </w:r>
      <w:r w:rsidR="00864389">
        <w:rPr>
          <w:rFonts w:ascii="Arial" w:hAnsi="Arial" w:cs="Arial"/>
          <w:sz w:val="20"/>
          <w:szCs w:val="20"/>
        </w:rPr>
        <w:t xml:space="preserve"> of the artery</w:t>
      </w:r>
      <w:r w:rsidRPr="005C3362">
        <w:rPr>
          <w:rFonts w:ascii="Arial" w:hAnsi="Arial" w:cs="Arial"/>
          <w:sz w:val="20"/>
          <w:szCs w:val="20"/>
        </w:rPr>
        <w:t xml:space="preserve"> and cut the outer curvature of the arch from the ascending arch </w:t>
      </w:r>
      <w:r w:rsidR="005C3362">
        <w:rPr>
          <w:rFonts w:ascii="Arial" w:hAnsi="Arial" w:cs="Arial"/>
          <w:sz w:val="20"/>
          <w:szCs w:val="20"/>
        </w:rPr>
        <w:t>to the left subclavian artery,</w:t>
      </w:r>
      <w:r w:rsidRPr="005C3362">
        <w:rPr>
          <w:rFonts w:ascii="Arial" w:hAnsi="Arial" w:cs="Arial"/>
          <w:sz w:val="20"/>
          <w:szCs w:val="20"/>
        </w:rPr>
        <w:t xml:space="preserve"> continu</w:t>
      </w:r>
      <w:r w:rsidR="005C3362">
        <w:rPr>
          <w:rFonts w:ascii="Arial" w:hAnsi="Arial" w:cs="Arial"/>
          <w:sz w:val="20"/>
          <w:szCs w:val="20"/>
        </w:rPr>
        <w:t>ing to</w:t>
      </w:r>
      <w:r w:rsidRPr="005C3362">
        <w:rPr>
          <w:rFonts w:ascii="Arial" w:hAnsi="Arial" w:cs="Arial"/>
          <w:sz w:val="20"/>
          <w:szCs w:val="20"/>
        </w:rPr>
        <w:t xml:space="preserve"> cut along the length of the aorta. </w:t>
      </w:r>
    </w:p>
    <w:p w14:paraId="10F2CE2F" w14:textId="50618EAC" w:rsidR="000A7BE7" w:rsidRDefault="005C3362" w:rsidP="005C73E0">
      <w:pPr>
        <w:pStyle w:val="ListParagraph"/>
        <w:numPr>
          <w:ilvl w:val="0"/>
          <w:numId w:val="12"/>
        </w:numPr>
        <w:rPr>
          <w:rFonts w:ascii="Arial" w:hAnsi="Arial" w:cs="Arial"/>
          <w:sz w:val="20"/>
          <w:szCs w:val="20"/>
        </w:rPr>
      </w:pPr>
      <w:r>
        <w:rPr>
          <w:rFonts w:ascii="Arial" w:hAnsi="Arial" w:cs="Arial"/>
          <w:sz w:val="20"/>
          <w:szCs w:val="20"/>
        </w:rPr>
        <w:t>Pin the aorta ﬂ</w:t>
      </w:r>
      <w:r w:rsidR="005C73E0" w:rsidRPr="005C3362">
        <w:rPr>
          <w:rFonts w:ascii="Arial" w:hAnsi="Arial" w:cs="Arial"/>
          <w:sz w:val="20"/>
          <w:szCs w:val="20"/>
        </w:rPr>
        <w:t xml:space="preserve">at </w:t>
      </w:r>
      <w:r w:rsidR="000A7BE7">
        <w:rPr>
          <w:rFonts w:ascii="Arial" w:hAnsi="Arial" w:cs="Arial"/>
          <w:sz w:val="20"/>
          <w:szCs w:val="20"/>
        </w:rPr>
        <w:t>with</w:t>
      </w:r>
      <w:r w:rsidR="005C73E0" w:rsidRPr="005C3362">
        <w:rPr>
          <w:rFonts w:ascii="Arial" w:hAnsi="Arial" w:cs="Arial"/>
          <w:sz w:val="20"/>
          <w:szCs w:val="20"/>
        </w:rPr>
        <w:t xml:space="preserve"> lumen side up on the dissecting </w:t>
      </w:r>
      <w:r w:rsidR="00864389">
        <w:rPr>
          <w:rFonts w:ascii="Arial" w:hAnsi="Arial" w:cs="Arial"/>
          <w:sz w:val="20"/>
          <w:szCs w:val="20"/>
        </w:rPr>
        <w:t>tray</w:t>
      </w:r>
      <w:r w:rsidR="005C73E0" w:rsidRPr="005C3362">
        <w:rPr>
          <w:rFonts w:ascii="Arial" w:hAnsi="Arial" w:cs="Arial"/>
          <w:sz w:val="20"/>
          <w:szCs w:val="20"/>
        </w:rPr>
        <w:t xml:space="preserve"> with </w:t>
      </w:r>
      <w:r w:rsidR="000A7BE7">
        <w:rPr>
          <w:rFonts w:ascii="Arial" w:hAnsi="Arial" w:cs="Arial"/>
          <w:sz w:val="20"/>
          <w:szCs w:val="20"/>
        </w:rPr>
        <w:t>steel minutien pins.</w:t>
      </w:r>
      <w:r w:rsidR="005C73E0" w:rsidRPr="005C3362">
        <w:rPr>
          <w:rFonts w:ascii="Arial" w:hAnsi="Arial" w:cs="Arial"/>
          <w:sz w:val="20"/>
          <w:szCs w:val="20"/>
        </w:rPr>
        <w:t xml:space="preserve"> </w:t>
      </w:r>
    </w:p>
    <w:p w14:paraId="2057963D" w14:textId="713D1BD4" w:rsidR="005C73E0" w:rsidRPr="00324630" w:rsidRDefault="000A7BE7" w:rsidP="005C73E0">
      <w:pPr>
        <w:pStyle w:val="ListParagraph"/>
        <w:numPr>
          <w:ilvl w:val="0"/>
          <w:numId w:val="12"/>
        </w:numPr>
        <w:rPr>
          <w:rFonts w:ascii="Arial" w:hAnsi="Arial" w:cs="Arial"/>
          <w:sz w:val="20"/>
          <w:szCs w:val="20"/>
        </w:rPr>
      </w:pPr>
      <w:r>
        <w:rPr>
          <w:rFonts w:ascii="Arial" w:hAnsi="Arial" w:cs="Arial"/>
          <w:sz w:val="20"/>
          <w:szCs w:val="20"/>
        </w:rPr>
        <w:t>I</w:t>
      </w:r>
      <w:r w:rsidR="005C73E0" w:rsidRPr="005C3362">
        <w:rPr>
          <w:rFonts w:ascii="Arial" w:hAnsi="Arial" w:cs="Arial"/>
          <w:sz w:val="20"/>
          <w:szCs w:val="20"/>
        </w:rPr>
        <w:t xml:space="preserve">nsert the pins </w:t>
      </w:r>
      <w:r>
        <w:rPr>
          <w:rFonts w:ascii="Arial" w:hAnsi="Arial" w:cs="Arial"/>
          <w:sz w:val="20"/>
          <w:szCs w:val="20"/>
        </w:rPr>
        <w:t>along</w:t>
      </w:r>
      <w:r w:rsidR="005C73E0" w:rsidRPr="005C3362">
        <w:rPr>
          <w:rFonts w:ascii="Arial" w:hAnsi="Arial" w:cs="Arial"/>
          <w:sz w:val="20"/>
          <w:szCs w:val="20"/>
        </w:rPr>
        <w:t xml:space="preserve"> the aorta at a </w:t>
      </w:r>
      <w:r>
        <w:rPr>
          <w:rFonts w:ascii="Arial" w:hAnsi="Arial" w:cs="Arial"/>
          <w:sz w:val="20"/>
          <w:szCs w:val="20"/>
        </w:rPr>
        <w:t>slight</w:t>
      </w:r>
      <w:r w:rsidR="00864389">
        <w:rPr>
          <w:rFonts w:ascii="Arial" w:hAnsi="Arial" w:cs="Arial"/>
          <w:sz w:val="20"/>
          <w:szCs w:val="20"/>
        </w:rPr>
        <w:t xml:space="preserve"> outward</w:t>
      </w:r>
      <w:r w:rsidR="005C73E0" w:rsidRPr="005C3362">
        <w:rPr>
          <w:rFonts w:ascii="Arial" w:hAnsi="Arial" w:cs="Arial"/>
          <w:sz w:val="20"/>
          <w:szCs w:val="20"/>
        </w:rPr>
        <w:t xml:space="preserve"> </w:t>
      </w:r>
      <w:r w:rsidR="005C73E0" w:rsidRPr="000A7BE7">
        <w:rPr>
          <w:rFonts w:ascii="Arial" w:hAnsi="Arial" w:cs="Arial"/>
          <w:sz w:val="20"/>
          <w:szCs w:val="20"/>
        </w:rPr>
        <w:t>angle to minimize the shadow th</w:t>
      </w:r>
      <w:r>
        <w:rPr>
          <w:rFonts w:ascii="Arial" w:hAnsi="Arial" w:cs="Arial"/>
          <w:sz w:val="20"/>
          <w:szCs w:val="20"/>
        </w:rPr>
        <w:t>at they will cast on the illumi</w:t>
      </w:r>
      <w:r w:rsidR="005C73E0" w:rsidRPr="000A7BE7">
        <w:rPr>
          <w:rFonts w:ascii="Arial" w:hAnsi="Arial" w:cs="Arial"/>
          <w:sz w:val="20"/>
          <w:szCs w:val="20"/>
        </w:rPr>
        <w:t>nated aorta.</w:t>
      </w:r>
      <w:r w:rsidR="005C73E0" w:rsidRPr="005C73E0">
        <w:t xml:space="preserve"> </w:t>
      </w:r>
    </w:p>
    <w:p w14:paraId="0AC84D74" w14:textId="4A4F88CE" w:rsidR="00324630" w:rsidRPr="00324630" w:rsidRDefault="00324630" w:rsidP="00324630">
      <w:pPr>
        <w:pStyle w:val="ListParagraph"/>
        <w:numPr>
          <w:ilvl w:val="0"/>
          <w:numId w:val="12"/>
        </w:numPr>
        <w:rPr>
          <w:rStyle w:val="ws3d"/>
          <w:rFonts w:ascii="Arial" w:hAnsi="Arial" w:cs="Arial"/>
          <w:sz w:val="20"/>
          <w:szCs w:val="20"/>
        </w:rPr>
      </w:pPr>
      <w:r w:rsidRPr="00324630">
        <w:rPr>
          <w:rStyle w:val="wsc7"/>
          <w:rFonts w:ascii="Arial" w:hAnsi="Arial" w:cs="Arial"/>
          <w:sz w:val="20"/>
          <w:szCs w:val="20"/>
        </w:rPr>
        <w:t xml:space="preserve">With a digital camera attached to </w:t>
      </w:r>
      <w:r w:rsidR="00864389">
        <w:rPr>
          <w:rStyle w:val="wsc7"/>
          <w:rFonts w:ascii="Arial" w:hAnsi="Arial" w:cs="Arial"/>
          <w:sz w:val="20"/>
          <w:szCs w:val="20"/>
        </w:rPr>
        <w:t>a</w:t>
      </w:r>
      <w:r w:rsidRPr="00324630">
        <w:rPr>
          <w:rStyle w:val="wsc7"/>
          <w:rFonts w:ascii="Arial" w:hAnsi="Arial" w:cs="Arial"/>
          <w:sz w:val="20"/>
          <w:szCs w:val="20"/>
        </w:rPr>
        <w:t xml:space="preserve"> stereomicroscope </w:t>
      </w:r>
      <w:r w:rsidRPr="00324630">
        <w:rPr>
          <w:rFonts w:ascii="Arial" w:hAnsi="Arial" w:cs="Arial"/>
          <w:sz w:val="20"/>
          <w:szCs w:val="20"/>
        </w:rPr>
        <w:t>and connected to a computer, capture a bright-ﬁ</w:t>
      </w:r>
      <w:r w:rsidRPr="00324630">
        <w:rPr>
          <w:rStyle w:val="ws3d"/>
          <w:rFonts w:ascii="Arial" w:hAnsi="Arial" w:cs="Arial"/>
          <w:sz w:val="20"/>
          <w:szCs w:val="20"/>
        </w:rPr>
        <w:t>eld image</w:t>
      </w:r>
      <w:r w:rsidRPr="00324630">
        <w:rPr>
          <w:rStyle w:val="ws3d"/>
          <w:rFonts w:ascii="Arial" w:hAnsi="Arial" w:cs="Arial"/>
          <w:sz w:val="20"/>
          <w:szCs w:val="20"/>
        </w:rPr>
        <w:t>.</w:t>
      </w:r>
    </w:p>
    <w:p w14:paraId="0F0AFDBA" w14:textId="795C3D0A" w:rsidR="00324630" w:rsidRPr="00324630" w:rsidRDefault="00324630" w:rsidP="00324630">
      <w:pPr>
        <w:pStyle w:val="ListParagraph"/>
        <w:numPr>
          <w:ilvl w:val="0"/>
          <w:numId w:val="12"/>
        </w:numPr>
        <w:rPr>
          <w:rFonts w:ascii="Arial" w:hAnsi="Arial" w:cs="Arial"/>
          <w:sz w:val="20"/>
          <w:szCs w:val="20"/>
        </w:rPr>
      </w:pPr>
      <w:r w:rsidRPr="00324630">
        <w:rPr>
          <w:rStyle w:val="wsc9"/>
          <w:rFonts w:ascii="Arial" w:hAnsi="Arial" w:cs="Arial"/>
          <w:sz w:val="20"/>
          <w:szCs w:val="20"/>
        </w:rPr>
        <w:t xml:space="preserve">Use </w:t>
      </w:r>
      <w:r>
        <w:rPr>
          <w:rStyle w:val="wsc9"/>
          <w:rFonts w:ascii="Arial" w:hAnsi="Arial" w:cs="Arial"/>
          <w:sz w:val="20"/>
          <w:szCs w:val="20"/>
        </w:rPr>
        <w:t>selected</w:t>
      </w:r>
      <w:r w:rsidRPr="00324630">
        <w:rPr>
          <w:rStyle w:val="wsc9"/>
          <w:rFonts w:ascii="Arial" w:hAnsi="Arial" w:cs="Arial"/>
          <w:sz w:val="20"/>
          <w:szCs w:val="20"/>
        </w:rPr>
        <w:t xml:space="preserve"> software</w:t>
      </w:r>
      <w:r>
        <w:rPr>
          <w:rStyle w:val="wsc9"/>
          <w:rFonts w:ascii="Arial" w:hAnsi="Arial" w:cs="Arial"/>
          <w:sz w:val="20"/>
          <w:szCs w:val="20"/>
        </w:rPr>
        <w:t xml:space="preserve"> (image-J)</w:t>
      </w:r>
      <w:r w:rsidRPr="00324630">
        <w:rPr>
          <w:rStyle w:val="wsc9"/>
          <w:rFonts w:ascii="Arial" w:hAnsi="Arial" w:cs="Arial"/>
          <w:sz w:val="20"/>
          <w:szCs w:val="20"/>
        </w:rPr>
        <w:t xml:space="preserve"> for image analysis and quanti</w:t>
      </w:r>
      <w:r w:rsidRPr="00324630">
        <w:rPr>
          <w:rStyle w:val="wsc9"/>
          <w:rFonts w:ascii="Arial" w:hAnsi="Arial" w:cs="Arial"/>
          <w:sz w:val="20"/>
          <w:szCs w:val="20"/>
        </w:rPr>
        <w:t>fi</w:t>
      </w:r>
      <w:r w:rsidRPr="00324630">
        <w:rPr>
          <w:rStyle w:val="ws3d"/>
          <w:rFonts w:ascii="Arial" w:hAnsi="Arial" w:cs="Arial"/>
          <w:sz w:val="20"/>
          <w:szCs w:val="20"/>
        </w:rPr>
        <w:t>cation</w:t>
      </w:r>
      <w:r>
        <w:rPr>
          <w:rStyle w:val="ws3d"/>
          <w:rFonts w:ascii="Arial" w:hAnsi="Arial" w:cs="Arial"/>
          <w:sz w:val="20"/>
          <w:szCs w:val="20"/>
        </w:rPr>
        <w:t xml:space="preserve"> of plaques</w:t>
      </w:r>
      <w:r w:rsidRPr="00324630">
        <w:rPr>
          <w:rStyle w:val="ws3d"/>
          <w:rFonts w:ascii="Arial" w:hAnsi="Arial" w:cs="Arial"/>
          <w:sz w:val="20"/>
          <w:szCs w:val="20"/>
        </w:rPr>
        <w:t xml:space="preserve"> </w:t>
      </w:r>
      <w:r>
        <w:rPr>
          <w:rFonts w:ascii="Arial" w:hAnsi="Arial" w:cs="Arial"/>
          <w:sz w:val="20"/>
          <w:szCs w:val="20"/>
        </w:rPr>
        <w:t xml:space="preserve">to convert the </w:t>
      </w:r>
      <w:r w:rsidRPr="00324630">
        <w:rPr>
          <w:rFonts w:ascii="Arial" w:hAnsi="Arial" w:cs="Arial"/>
          <w:sz w:val="20"/>
          <w:szCs w:val="20"/>
        </w:rPr>
        <w:t>select</w:t>
      </w:r>
      <w:r w:rsidRPr="00324630">
        <w:rPr>
          <w:rFonts w:ascii="Arial" w:hAnsi="Arial" w:cs="Arial"/>
          <w:sz w:val="20"/>
          <w:szCs w:val="20"/>
        </w:rPr>
        <w:t>ed areas into relative quantita</w:t>
      </w:r>
      <w:r w:rsidRPr="00324630">
        <w:rPr>
          <w:rFonts w:ascii="Arial" w:hAnsi="Arial" w:cs="Arial"/>
          <w:sz w:val="20"/>
          <w:szCs w:val="20"/>
        </w:rPr>
        <w:t>tive data</w:t>
      </w:r>
      <w:r>
        <w:rPr>
          <w:rFonts w:ascii="Arial" w:hAnsi="Arial" w:cs="Arial"/>
          <w:sz w:val="20"/>
          <w:szCs w:val="20"/>
        </w:rPr>
        <w:t>.</w:t>
      </w:r>
      <w:r w:rsidRPr="00324630">
        <w:rPr>
          <w:rFonts w:ascii="Arial" w:hAnsi="Arial" w:cs="Arial"/>
          <w:sz w:val="20"/>
          <w:szCs w:val="20"/>
        </w:rPr>
        <w:t xml:space="preserve"> </w:t>
      </w:r>
    </w:p>
    <w:p w14:paraId="5F4067D6" w14:textId="1BB396CE" w:rsidR="00324630" w:rsidRPr="00324630" w:rsidRDefault="00324630" w:rsidP="00324630">
      <w:pPr>
        <w:pStyle w:val="ListParagraph"/>
        <w:rPr>
          <w:rFonts w:ascii="Arial" w:hAnsi="Arial" w:cs="Arial"/>
          <w:sz w:val="20"/>
          <w:szCs w:val="20"/>
        </w:rPr>
      </w:pPr>
    </w:p>
    <w:p w14:paraId="5B2B55B6" w14:textId="6FBADD06" w:rsidR="005C73E0" w:rsidRPr="005C73E0" w:rsidRDefault="005C73E0" w:rsidP="005C73E0">
      <w:r w:rsidRPr="005C73E0">
        <w:br/>
      </w:r>
    </w:p>
    <w:p w14:paraId="02D804A2" w14:textId="07CC2BCA" w:rsidR="009263C7" w:rsidRDefault="009263C7" w:rsidP="00C04151">
      <w:pPr>
        <w:rPr>
          <w:rFonts w:ascii="Arial" w:hAnsi="Arial" w:cs="Arial"/>
          <w:sz w:val="20"/>
          <w:szCs w:val="20"/>
          <w:u w:val="single"/>
        </w:rPr>
      </w:pPr>
    </w:p>
    <w:p w14:paraId="3EB8A56C" w14:textId="77777777" w:rsidR="005F1E12" w:rsidRPr="00C04151" w:rsidRDefault="005F1E12" w:rsidP="00C04151">
      <w:pPr>
        <w:rPr>
          <w:rFonts w:ascii="Arial" w:hAnsi="Arial" w:cs="Arial"/>
          <w:sz w:val="20"/>
          <w:szCs w:val="20"/>
        </w:rPr>
      </w:pPr>
    </w:p>
    <w:sectPr w:rsidR="005F1E12" w:rsidRPr="00C04151" w:rsidSect="00162A4E">
      <w:headerReference w:type="default" r:id="rId8"/>
      <w:footerReference w:type="default" r:id="rId9"/>
      <w:pgSz w:w="12240" w:h="15840"/>
      <w:pgMar w:top="1440" w:right="1800" w:bottom="1566"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3F0EE" w14:textId="77777777" w:rsidR="0093568A" w:rsidRDefault="0093568A">
      <w:r>
        <w:separator/>
      </w:r>
    </w:p>
  </w:endnote>
  <w:endnote w:type="continuationSeparator" w:id="0">
    <w:p w14:paraId="7B958DCF" w14:textId="77777777" w:rsidR="0093568A" w:rsidRDefault="009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34090" w14:textId="68040EF5" w:rsidR="009263C7" w:rsidRDefault="009263C7" w:rsidP="009263C7">
    <w:pPr>
      <w:pStyle w:val="Footer"/>
    </w:pPr>
    <w:r>
      <w:tab/>
    </w:r>
    <w:r>
      <w:tab/>
    </w:r>
    <w:r>
      <w:fldChar w:fldCharType="begin"/>
    </w:r>
    <w:r>
      <w:instrText xml:space="preserve"> DATE \@ "MM/dd/yy" </w:instrText>
    </w:r>
    <w:r>
      <w:fldChar w:fldCharType="separate"/>
    </w:r>
    <w:r w:rsidR="005F1E12">
      <w:rPr>
        <w:noProof/>
      </w:rPr>
      <w:t>03/29/18</w:t>
    </w:r>
    <w:r>
      <w:fldChar w:fldCharType="end"/>
    </w:r>
  </w:p>
  <w:p w14:paraId="1910D079" w14:textId="77777777" w:rsidR="009263C7" w:rsidRDefault="009263C7" w:rsidP="009263C7">
    <w:pPr>
      <w:pStyle w:val="Footer"/>
      <w:jc w:val="center"/>
    </w:pPr>
    <w:r>
      <w:rPr>
        <w:rStyle w:val="PageNumber"/>
      </w:rPr>
      <w:fldChar w:fldCharType="begin"/>
    </w:r>
    <w:r>
      <w:rPr>
        <w:rStyle w:val="PageNumber"/>
      </w:rPr>
      <w:instrText xml:space="preserve"> PAGE </w:instrText>
    </w:r>
    <w:r>
      <w:rPr>
        <w:rStyle w:val="PageNumber"/>
      </w:rPr>
      <w:fldChar w:fldCharType="separate"/>
    </w:r>
    <w:r w:rsidR="00864389">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64389">
      <w:rPr>
        <w:rStyle w:val="PageNumber"/>
        <w:noProof/>
      </w:rPr>
      <w:t>2</w:t>
    </w:r>
    <w:r>
      <w:rPr>
        <w:rStyle w:val="PageNumber"/>
      </w:rPr>
      <w:fldChar w:fldCharType="end"/>
    </w:r>
    <w:r>
      <w:rPr>
        <w:rStyle w:val="PageNumber"/>
      </w:rPr>
      <w:t xml:space="preserve"> page(s)</w:t>
    </w:r>
  </w:p>
  <w:p w14:paraId="351A64AF" w14:textId="77777777" w:rsidR="008F0920" w:rsidRPr="009263C7" w:rsidRDefault="008F0920" w:rsidP="009263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05940" w14:textId="77777777" w:rsidR="0093568A" w:rsidRDefault="0093568A">
      <w:r>
        <w:separator/>
      </w:r>
    </w:p>
  </w:footnote>
  <w:footnote w:type="continuationSeparator" w:id="0">
    <w:p w14:paraId="6C2DB173" w14:textId="77777777" w:rsidR="0093568A" w:rsidRDefault="009356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D2B6A" w14:textId="49268103" w:rsidR="009263C7" w:rsidRDefault="0090247E" w:rsidP="009263C7">
    <w:pPr>
      <w:pStyle w:val="Header"/>
      <w:rPr>
        <w:i/>
      </w:rPr>
    </w:pPr>
    <w:r>
      <w:rPr>
        <w:i/>
      </w:rPr>
      <w:t>Umass Medical Cardiovascular Core</w:t>
    </w:r>
    <w:r w:rsidR="00DD5938">
      <w:rPr>
        <w:i/>
      </w:rPr>
      <w:tab/>
    </w:r>
    <w:r w:rsidR="009263C7">
      <w:rPr>
        <w:i/>
      </w:rPr>
      <w:tab/>
    </w:r>
    <w:r w:rsidR="00DD5938">
      <w:rPr>
        <w:i/>
      </w:rPr>
      <w:t>Protocols</w:t>
    </w:r>
  </w:p>
  <w:p w14:paraId="5BD75CD8" w14:textId="77777777" w:rsidR="008F0920" w:rsidRPr="009263C7" w:rsidRDefault="008F0920" w:rsidP="009263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863D68"/>
    <w:multiLevelType w:val="multilevel"/>
    <w:tmpl w:val="08C0F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DF3D54"/>
    <w:multiLevelType w:val="multilevel"/>
    <w:tmpl w:val="00C6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FD2C2F"/>
    <w:multiLevelType w:val="multilevel"/>
    <w:tmpl w:val="7F54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411C9B"/>
    <w:multiLevelType w:val="hybridMultilevel"/>
    <w:tmpl w:val="47A85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3173CC"/>
    <w:multiLevelType w:val="hybridMultilevel"/>
    <w:tmpl w:val="99BA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2F644B"/>
    <w:multiLevelType w:val="multilevel"/>
    <w:tmpl w:val="B7DA9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9C1186"/>
    <w:multiLevelType w:val="multilevel"/>
    <w:tmpl w:val="070C9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62243A"/>
    <w:multiLevelType w:val="multilevel"/>
    <w:tmpl w:val="F7DA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E72535"/>
    <w:multiLevelType w:val="hybridMultilevel"/>
    <w:tmpl w:val="89B8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37B74"/>
    <w:multiLevelType w:val="multilevel"/>
    <w:tmpl w:val="E8BA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2C5487"/>
    <w:multiLevelType w:val="hybridMultilevel"/>
    <w:tmpl w:val="8EB09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E5C50"/>
    <w:multiLevelType w:val="multilevel"/>
    <w:tmpl w:val="8EB097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1"/>
  </w:num>
  <w:num w:numId="4">
    <w:abstractNumId w:val="2"/>
  </w:num>
  <w:num w:numId="5">
    <w:abstractNumId w:val="6"/>
  </w:num>
  <w:num w:numId="6">
    <w:abstractNumId w:val="11"/>
  </w:num>
  <w:num w:numId="7">
    <w:abstractNumId w:val="5"/>
  </w:num>
  <w:num w:numId="8">
    <w:abstractNumId w:val="12"/>
  </w:num>
  <w:num w:numId="9">
    <w:abstractNumId w:val="8"/>
  </w:num>
  <w:num w:numId="10">
    <w:abstractNumId w:val="10"/>
  </w:num>
  <w:num w:numId="11">
    <w:abstractNumId w:val="4"/>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210"/>
  <w:proofState w:spelling="clean" w:grammar="clean"/>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C7"/>
    <w:rsid w:val="0001414D"/>
    <w:rsid w:val="00096871"/>
    <w:rsid w:val="000A7BE7"/>
    <w:rsid w:val="000D0C27"/>
    <w:rsid w:val="000D7804"/>
    <w:rsid w:val="00120627"/>
    <w:rsid w:val="001362F9"/>
    <w:rsid w:val="00147473"/>
    <w:rsid w:val="00162A4E"/>
    <w:rsid w:val="001E2E03"/>
    <w:rsid w:val="002144A0"/>
    <w:rsid w:val="00274B81"/>
    <w:rsid w:val="002C5EEF"/>
    <w:rsid w:val="003173E4"/>
    <w:rsid w:val="00324630"/>
    <w:rsid w:val="00325C5F"/>
    <w:rsid w:val="00382F8F"/>
    <w:rsid w:val="00465090"/>
    <w:rsid w:val="00472047"/>
    <w:rsid w:val="004845D4"/>
    <w:rsid w:val="004A5913"/>
    <w:rsid w:val="00531099"/>
    <w:rsid w:val="00581804"/>
    <w:rsid w:val="005C3362"/>
    <w:rsid w:val="005C73E0"/>
    <w:rsid w:val="005F1E12"/>
    <w:rsid w:val="00630ABE"/>
    <w:rsid w:val="00682A7B"/>
    <w:rsid w:val="0069155A"/>
    <w:rsid w:val="00694327"/>
    <w:rsid w:val="0072652D"/>
    <w:rsid w:val="00750D87"/>
    <w:rsid w:val="007D3D27"/>
    <w:rsid w:val="0080025C"/>
    <w:rsid w:val="00803D21"/>
    <w:rsid w:val="00864389"/>
    <w:rsid w:val="008838E8"/>
    <w:rsid w:val="008A76A8"/>
    <w:rsid w:val="008F0920"/>
    <w:rsid w:val="0090247E"/>
    <w:rsid w:val="0091163B"/>
    <w:rsid w:val="009263C7"/>
    <w:rsid w:val="0093568A"/>
    <w:rsid w:val="009878E9"/>
    <w:rsid w:val="009D7D03"/>
    <w:rsid w:val="009E42B8"/>
    <w:rsid w:val="009F526E"/>
    <w:rsid w:val="00A107BC"/>
    <w:rsid w:val="00A16FEA"/>
    <w:rsid w:val="00A50B86"/>
    <w:rsid w:val="00A66E53"/>
    <w:rsid w:val="00A815D6"/>
    <w:rsid w:val="00A93F06"/>
    <w:rsid w:val="00AD5EEA"/>
    <w:rsid w:val="00AF113F"/>
    <w:rsid w:val="00B03D1F"/>
    <w:rsid w:val="00B222D4"/>
    <w:rsid w:val="00B232E5"/>
    <w:rsid w:val="00B7708C"/>
    <w:rsid w:val="00BA1247"/>
    <w:rsid w:val="00BC27F1"/>
    <w:rsid w:val="00BE2D8A"/>
    <w:rsid w:val="00C035AD"/>
    <w:rsid w:val="00C04151"/>
    <w:rsid w:val="00C35DFD"/>
    <w:rsid w:val="00C479A5"/>
    <w:rsid w:val="00CA54CE"/>
    <w:rsid w:val="00CA694D"/>
    <w:rsid w:val="00CC1A17"/>
    <w:rsid w:val="00CC2F6C"/>
    <w:rsid w:val="00CF1CC6"/>
    <w:rsid w:val="00CF511C"/>
    <w:rsid w:val="00D43F7B"/>
    <w:rsid w:val="00DD5938"/>
    <w:rsid w:val="00E032EA"/>
    <w:rsid w:val="00E33238"/>
    <w:rsid w:val="00E53F27"/>
    <w:rsid w:val="00EC2BCE"/>
    <w:rsid w:val="00EC3435"/>
    <w:rsid w:val="00ED5343"/>
    <w:rsid w:val="00ED6A7A"/>
    <w:rsid w:val="00F0187C"/>
    <w:rsid w:val="00F1616B"/>
    <w:rsid w:val="00F4680A"/>
    <w:rsid w:val="00F93686"/>
    <w:rsid w:val="00FC7CFC"/>
    <w:rsid w:val="00FF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C8E1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389"/>
    <w:rPr>
      <w:sz w:val="24"/>
      <w:szCs w:val="24"/>
    </w:rPr>
  </w:style>
  <w:style w:type="paragraph" w:styleId="Heading1">
    <w:name w:val="heading 1"/>
    <w:basedOn w:val="Normal"/>
    <w:next w:val="Normal"/>
    <w:qFormat/>
    <w:pPr>
      <w:keepNext/>
      <w:outlineLvl w:val="0"/>
    </w:pPr>
    <w:rPr>
      <w:b/>
      <w:szCs w:val="20"/>
    </w:rPr>
  </w:style>
  <w:style w:type="paragraph" w:styleId="Heading2">
    <w:name w:val="heading 2"/>
    <w:basedOn w:val="Normal"/>
    <w:next w:val="Normal"/>
    <w:qFormat/>
    <w:pPr>
      <w:keepNext/>
      <w:spacing w:before="240" w:after="60"/>
      <w:outlineLvl w:val="1"/>
    </w:pPr>
    <w:rPr>
      <w:rFonts w:ascii="Arial" w:hAnsi="Arial"/>
      <w:b/>
      <w:i/>
      <w:szCs w:val="20"/>
    </w:rPr>
  </w:style>
  <w:style w:type="paragraph" w:styleId="Heading3">
    <w:name w:val="heading 3"/>
    <w:basedOn w:val="Normal"/>
    <w:next w:val="Normal"/>
    <w:link w:val="Heading3Char"/>
    <w:uiPriority w:val="9"/>
    <w:unhideWhenUsed/>
    <w:qFormat/>
    <w:rsid w:val="0014747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paragraph" w:styleId="Footer">
    <w:name w:val="footer"/>
    <w:basedOn w:val="Normal"/>
    <w:semiHidden/>
    <w:pPr>
      <w:tabs>
        <w:tab w:val="center" w:pos="4320"/>
        <w:tab w:val="right" w:pos="8640"/>
      </w:tabs>
    </w:pPr>
    <w:rPr>
      <w:sz w:val="20"/>
      <w:szCs w:val="20"/>
    </w:rPr>
  </w:style>
  <w:style w:type="paragraph" w:customStyle="1" w:styleId="H1">
    <w:name w:val="H1"/>
    <w:basedOn w:val="Normal"/>
    <w:next w:val="Normal"/>
    <w:pPr>
      <w:keepNext/>
      <w:widowControl w:val="0"/>
      <w:spacing w:before="100" w:after="100"/>
      <w:outlineLvl w:val="1"/>
    </w:pPr>
    <w:rPr>
      <w:b/>
      <w:snapToGrid w:val="0"/>
      <w:kern w:val="36"/>
      <w:sz w:val="48"/>
      <w:szCs w:val="20"/>
    </w:rPr>
  </w:style>
  <w:style w:type="paragraph" w:customStyle="1" w:styleId="H2">
    <w:name w:val="H2"/>
    <w:basedOn w:val="Normal"/>
    <w:next w:val="Normal"/>
    <w:pPr>
      <w:keepNext/>
      <w:widowControl w:val="0"/>
      <w:spacing w:before="100" w:after="100"/>
      <w:outlineLvl w:val="2"/>
    </w:pPr>
    <w:rPr>
      <w:b/>
      <w:snapToGrid w:val="0"/>
      <w:sz w:val="36"/>
      <w:szCs w:val="20"/>
    </w:rPr>
  </w:style>
  <w:style w:type="paragraph" w:customStyle="1" w:styleId="Blockquote">
    <w:name w:val="Blockquote"/>
    <w:basedOn w:val="Normal"/>
    <w:pPr>
      <w:widowControl w:val="0"/>
      <w:spacing w:before="100" w:after="100"/>
      <w:ind w:left="360" w:right="360"/>
    </w:pPr>
    <w:rPr>
      <w:snapToGrid w:val="0"/>
      <w:szCs w:val="20"/>
    </w:rPr>
  </w:style>
  <w:style w:type="character" w:styleId="Hyperlink">
    <w:name w:val="Hyperlink"/>
    <w:semiHidden/>
    <w:rPr>
      <w:color w:val="0000FF"/>
      <w:u w:val="single"/>
    </w:rPr>
  </w:style>
  <w:style w:type="character" w:customStyle="1" w:styleId="HTMLMarkup">
    <w:name w:val="HTML Markup"/>
    <w:rPr>
      <w:vanish/>
      <w:color w:val="FF0000"/>
    </w:rPr>
  </w:style>
  <w:style w:type="character" w:styleId="FollowedHyperlink">
    <w:name w:val="FollowedHyperlink"/>
    <w:semiHidden/>
    <w:rPr>
      <w:color w:val="800080"/>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9263C7"/>
    <w:rPr>
      <w:rFonts w:ascii="Tahoma" w:hAnsi="Tahoma" w:cs="Tahoma"/>
      <w:sz w:val="16"/>
      <w:szCs w:val="16"/>
    </w:rPr>
  </w:style>
  <w:style w:type="character" w:customStyle="1" w:styleId="BalloonTextChar">
    <w:name w:val="Balloon Text Char"/>
    <w:link w:val="BalloonText"/>
    <w:uiPriority w:val="99"/>
    <w:semiHidden/>
    <w:rsid w:val="009263C7"/>
    <w:rPr>
      <w:rFonts w:ascii="Tahoma" w:hAnsi="Tahoma" w:cs="Tahoma"/>
      <w:sz w:val="16"/>
      <w:szCs w:val="16"/>
    </w:rPr>
  </w:style>
  <w:style w:type="character" w:styleId="PageNumber">
    <w:name w:val="page number"/>
    <w:basedOn w:val="DefaultParagraphFont"/>
    <w:semiHidden/>
    <w:rsid w:val="009263C7"/>
  </w:style>
  <w:style w:type="character" w:styleId="CommentReference">
    <w:name w:val="annotation reference"/>
    <w:basedOn w:val="DefaultParagraphFont"/>
    <w:uiPriority w:val="99"/>
    <w:semiHidden/>
    <w:unhideWhenUsed/>
    <w:rsid w:val="00F4680A"/>
    <w:rPr>
      <w:sz w:val="18"/>
      <w:szCs w:val="18"/>
    </w:rPr>
  </w:style>
  <w:style w:type="paragraph" w:styleId="CommentText">
    <w:name w:val="annotation text"/>
    <w:basedOn w:val="Normal"/>
    <w:link w:val="CommentTextChar"/>
    <w:uiPriority w:val="99"/>
    <w:semiHidden/>
    <w:unhideWhenUsed/>
    <w:rsid w:val="00F4680A"/>
  </w:style>
  <w:style w:type="character" w:customStyle="1" w:styleId="CommentTextChar">
    <w:name w:val="Comment Text Char"/>
    <w:basedOn w:val="DefaultParagraphFont"/>
    <w:link w:val="CommentText"/>
    <w:uiPriority w:val="99"/>
    <w:semiHidden/>
    <w:rsid w:val="00F4680A"/>
    <w:rPr>
      <w:sz w:val="24"/>
      <w:szCs w:val="24"/>
    </w:rPr>
  </w:style>
  <w:style w:type="paragraph" w:styleId="CommentSubject">
    <w:name w:val="annotation subject"/>
    <w:basedOn w:val="CommentText"/>
    <w:next w:val="CommentText"/>
    <w:link w:val="CommentSubjectChar"/>
    <w:uiPriority w:val="99"/>
    <w:semiHidden/>
    <w:unhideWhenUsed/>
    <w:rsid w:val="00F4680A"/>
    <w:rPr>
      <w:b/>
      <w:bCs/>
      <w:sz w:val="20"/>
      <w:szCs w:val="20"/>
    </w:rPr>
  </w:style>
  <w:style w:type="character" w:customStyle="1" w:styleId="CommentSubjectChar">
    <w:name w:val="Comment Subject Char"/>
    <w:basedOn w:val="CommentTextChar"/>
    <w:link w:val="CommentSubject"/>
    <w:uiPriority w:val="99"/>
    <w:semiHidden/>
    <w:rsid w:val="00F4680A"/>
    <w:rPr>
      <w:b/>
      <w:bCs/>
      <w:sz w:val="24"/>
      <w:szCs w:val="24"/>
    </w:rPr>
  </w:style>
  <w:style w:type="character" w:customStyle="1" w:styleId="apple-converted-space">
    <w:name w:val="apple-converted-space"/>
    <w:basedOn w:val="DefaultParagraphFont"/>
    <w:rsid w:val="000D7804"/>
  </w:style>
  <w:style w:type="paragraph" w:styleId="NormalWeb">
    <w:name w:val="Normal (Web)"/>
    <w:basedOn w:val="Normal"/>
    <w:uiPriority w:val="99"/>
    <w:unhideWhenUsed/>
    <w:rsid w:val="00803D21"/>
    <w:pPr>
      <w:spacing w:before="100" w:beforeAutospacing="1" w:after="100" w:afterAutospacing="1"/>
    </w:pPr>
  </w:style>
  <w:style w:type="paragraph" w:styleId="ListParagraph">
    <w:name w:val="List Paragraph"/>
    <w:basedOn w:val="Normal"/>
    <w:uiPriority w:val="34"/>
    <w:qFormat/>
    <w:rsid w:val="00A815D6"/>
    <w:pPr>
      <w:ind w:left="720"/>
      <w:contextualSpacing/>
    </w:pPr>
  </w:style>
  <w:style w:type="paragraph" w:styleId="NoSpacing">
    <w:name w:val="No Spacing"/>
    <w:uiPriority w:val="1"/>
    <w:qFormat/>
    <w:rsid w:val="00A815D6"/>
    <w:rPr>
      <w:rFonts w:ascii="Calibri" w:eastAsia="Calibri" w:hAnsi="Calibri"/>
      <w:sz w:val="22"/>
      <w:szCs w:val="22"/>
    </w:rPr>
  </w:style>
  <w:style w:type="character" w:customStyle="1" w:styleId="Heading3Char">
    <w:name w:val="Heading 3 Char"/>
    <w:basedOn w:val="DefaultParagraphFont"/>
    <w:link w:val="Heading3"/>
    <w:uiPriority w:val="9"/>
    <w:rsid w:val="00147473"/>
    <w:rPr>
      <w:rFonts w:asciiTheme="majorHAnsi" w:eastAsiaTheme="majorEastAsia" w:hAnsiTheme="majorHAnsi" w:cstheme="majorBidi"/>
      <w:color w:val="243F60" w:themeColor="accent1" w:themeShade="7F"/>
      <w:sz w:val="24"/>
      <w:szCs w:val="24"/>
    </w:rPr>
  </w:style>
  <w:style w:type="character" w:customStyle="1" w:styleId="ls0">
    <w:name w:val="ls0"/>
    <w:basedOn w:val="DefaultParagraphFont"/>
    <w:rsid w:val="00324630"/>
  </w:style>
  <w:style w:type="character" w:customStyle="1" w:styleId="wsc7">
    <w:name w:val="wsc7"/>
    <w:basedOn w:val="DefaultParagraphFont"/>
    <w:rsid w:val="00324630"/>
  </w:style>
  <w:style w:type="character" w:customStyle="1" w:styleId="ws3d">
    <w:name w:val="ws3d"/>
    <w:basedOn w:val="DefaultParagraphFont"/>
    <w:rsid w:val="00324630"/>
  </w:style>
  <w:style w:type="character" w:customStyle="1" w:styleId="ff7">
    <w:name w:val="ff7"/>
    <w:basedOn w:val="DefaultParagraphFont"/>
    <w:rsid w:val="00324630"/>
  </w:style>
  <w:style w:type="character" w:customStyle="1" w:styleId="ff5">
    <w:name w:val="ff5"/>
    <w:basedOn w:val="DefaultParagraphFont"/>
    <w:rsid w:val="00324630"/>
  </w:style>
  <w:style w:type="character" w:customStyle="1" w:styleId="ff6">
    <w:name w:val="ff6"/>
    <w:basedOn w:val="DefaultParagraphFont"/>
    <w:rsid w:val="00324630"/>
  </w:style>
  <w:style w:type="character" w:customStyle="1" w:styleId="wsc9">
    <w:name w:val="wsc9"/>
    <w:basedOn w:val="DefaultParagraphFont"/>
    <w:rsid w:val="00324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84393">
      <w:bodyDiv w:val="1"/>
      <w:marLeft w:val="0"/>
      <w:marRight w:val="0"/>
      <w:marTop w:val="0"/>
      <w:marBottom w:val="0"/>
      <w:divBdr>
        <w:top w:val="none" w:sz="0" w:space="0" w:color="auto"/>
        <w:left w:val="none" w:sz="0" w:space="0" w:color="auto"/>
        <w:bottom w:val="none" w:sz="0" w:space="0" w:color="auto"/>
        <w:right w:val="none" w:sz="0" w:space="0" w:color="auto"/>
      </w:divBdr>
      <w:divsChild>
        <w:div w:id="1197159191">
          <w:marLeft w:val="0"/>
          <w:marRight w:val="0"/>
          <w:marTop w:val="0"/>
          <w:marBottom w:val="0"/>
          <w:divBdr>
            <w:top w:val="none" w:sz="0" w:space="0" w:color="auto"/>
            <w:left w:val="none" w:sz="0" w:space="0" w:color="auto"/>
            <w:bottom w:val="none" w:sz="0" w:space="0" w:color="auto"/>
            <w:right w:val="none" w:sz="0" w:space="0" w:color="auto"/>
          </w:divBdr>
          <w:divsChild>
            <w:div w:id="1794863798">
              <w:marLeft w:val="0"/>
              <w:marRight w:val="0"/>
              <w:marTop w:val="0"/>
              <w:marBottom w:val="0"/>
              <w:divBdr>
                <w:top w:val="none" w:sz="0" w:space="0" w:color="auto"/>
                <w:left w:val="none" w:sz="0" w:space="0" w:color="auto"/>
                <w:bottom w:val="none" w:sz="0" w:space="0" w:color="auto"/>
                <w:right w:val="none" w:sz="0" w:space="0" w:color="auto"/>
              </w:divBdr>
              <w:divsChild>
                <w:div w:id="21419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6894">
      <w:bodyDiv w:val="1"/>
      <w:marLeft w:val="0"/>
      <w:marRight w:val="0"/>
      <w:marTop w:val="0"/>
      <w:marBottom w:val="0"/>
      <w:divBdr>
        <w:top w:val="none" w:sz="0" w:space="0" w:color="auto"/>
        <w:left w:val="none" w:sz="0" w:space="0" w:color="auto"/>
        <w:bottom w:val="none" w:sz="0" w:space="0" w:color="auto"/>
        <w:right w:val="none" w:sz="0" w:space="0" w:color="auto"/>
      </w:divBdr>
    </w:div>
    <w:div w:id="207760014">
      <w:bodyDiv w:val="1"/>
      <w:marLeft w:val="0"/>
      <w:marRight w:val="0"/>
      <w:marTop w:val="0"/>
      <w:marBottom w:val="0"/>
      <w:divBdr>
        <w:top w:val="none" w:sz="0" w:space="0" w:color="auto"/>
        <w:left w:val="none" w:sz="0" w:space="0" w:color="auto"/>
        <w:bottom w:val="none" w:sz="0" w:space="0" w:color="auto"/>
        <w:right w:val="none" w:sz="0" w:space="0" w:color="auto"/>
      </w:divBdr>
    </w:div>
    <w:div w:id="216859625">
      <w:bodyDiv w:val="1"/>
      <w:marLeft w:val="0"/>
      <w:marRight w:val="0"/>
      <w:marTop w:val="0"/>
      <w:marBottom w:val="0"/>
      <w:divBdr>
        <w:top w:val="none" w:sz="0" w:space="0" w:color="auto"/>
        <w:left w:val="none" w:sz="0" w:space="0" w:color="auto"/>
        <w:bottom w:val="none" w:sz="0" w:space="0" w:color="auto"/>
        <w:right w:val="none" w:sz="0" w:space="0" w:color="auto"/>
      </w:divBdr>
      <w:divsChild>
        <w:div w:id="438528161">
          <w:marLeft w:val="0"/>
          <w:marRight w:val="0"/>
          <w:marTop w:val="0"/>
          <w:marBottom w:val="0"/>
          <w:divBdr>
            <w:top w:val="none" w:sz="0" w:space="0" w:color="auto"/>
            <w:left w:val="none" w:sz="0" w:space="0" w:color="auto"/>
            <w:bottom w:val="none" w:sz="0" w:space="0" w:color="auto"/>
            <w:right w:val="none" w:sz="0" w:space="0" w:color="auto"/>
          </w:divBdr>
        </w:div>
        <w:div w:id="459419188">
          <w:marLeft w:val="0"/>
          <w:marRight w:val="0"/>
          <w:marTop w:val="0"/>
          <w:marBottom w:val="0"/>
          <w:divBdr>
            <w:top w:val="none" w:sz="0" w:space="0" w:color="auto"/>
            <w:left w:val="none" w:sz="0" w:space="0" w:color="auto"/>
            <w:bottom w:val="none" w:sz="0" w:space="0" w:color="auto"/>
            <w:right w:val="none" w:sz="0" w:space="0" w:color="auto"/>
          </w:divBdr>
        </w:div>
        <w:div w:id="283970756">
          <w:marLeft w:val="0"/>
          <w:marRight w:val="0"/>
          <w:marTop w:val="0"/>
          <w:marBottom w:val="0"/>
          <w:divBdr>
            <w:top w:val="none" w:sz="0" w:space="0" w:color="auto"/>
            <w:left w:val="none" w:sz="0" w:space="0" w:color="auto"/>
            <w:bottom w:val="none" w:sz="0" w:space="0" w:color="auto"/>
            <w:right w:val="none" w:sz="0" w:space="0" w:color="auto"/>
          </w:divBdr>
        </w:div>
        <w:div w:id="1342243386">
          <w:marLeft w:val="0"/>
          <w:marRight w:val="0"/>
          <w:marTop w:val="0"/>
          <w:marBottom w:val="0"/>
          <w:divBdr>
            <w:top w:val="none" w:sz="0" w:space="0" w:color="auto"/>
            <w:left w:val="none" w:sz="0" w:space="0" w:color="auto"/>
            <w:bottom w:val="none" w:sz="0" w:space="0" w:color="auto"/>
            <w:right w:val="none" w:sz="0" w:space="0" w:color="auto"/>
          </w:divBdr>
        </w:div>
        <w:div w:id="108664946">
          <w:marLeft w:val="0"/>
          <w:marRight w:val="0"/>
          <w:marTop w:val="0"/>
          <w:marBottom w:val="0"/>
          <w:divBdr>
            <w:top w:val="none" w:sz="0" w:space="0" w:color="auto"/>
            <w:left w:val="none" w:sz="0" w:space="0" w:color="auto"/>
            <w:bottom w:val="none" w:sz="0" w:space="0" w:color="auto"/>
            <w:right w:val="none" w:sz="0" w:space="0" w:color="auto"/>
          </w:divBdr>
        </w:div>
        <w:div w:id="1739089497">
          <w:marLeft w:val="0"/>
          <w:marRight w:val="0"/>
          <w:marTop w:val="0"/>
          <w:marBottom w:val="0"/>
          <w:divBdr>
            <w:top w:val="none" w:sz="0" w:space="0" w:color="auto"/>
            <w:left w:val="none" w:sz="0" w:space="0" w:color="auto"/>
            <w:bottom w:val="none" w:sz="0" w:space="0" w:color="auto"/>
            <w:right w:val="none" w:sz="0" w:space="0" w:color="auto"/>
          </w:divBdr>
        </w:div>
      </w:divsChild>
    </w:div>
    <w:div w:id="222643277">
      <w:bodyDiv w:val="1"/>
      <w:marLeft w:val="0"/>
      <w:marRight w:val="0"/>
      <w:marTop w:val="0"/>
      <w:marBottom w:val="0"/>
      <w:divBdr>
        <w:top w:val="none" w:sz="0" w:space="0" w:color="auto"/>
        <w:left w:val="none" w:sz="0" w:space="0" w:color="auto"/>
        <w:bottom w:val="none" w:sz="0" w:space="0" w:color="auto"/>
        <w:right w:val="none" w:sz="0" w:space="0" w:color="auto"/>
      </w:divBdr>
    </w:div>
    <w:div w:id="232089730">
      <w:bodyDiv w:val="1"/>
      <w:marLeft w:val="0"/>
      <w:marRight w:val="0"/>
      <w:marTop w:val="0"/>
      <w:marBottom w:val="0"/>
      <w:divBdr>
        <w:top w:val="none" w:sz="0" w:space="0" w:color="auto"/>
        <w:left w:val="none" w:sz="0" w:space="0" w:color="auto"/>
        <w:bottom w:val="none" w:sz="0" w:space="0" w:color="auto"/>
        <w:right w:val="none" w:sz="0" w:space="0" w:color="auto"/>
      </w:divBdr>
    </w:div>
    <w:div w:id="234515499">
      <w:bodyDiv w:val="1"/>
      <w:marLeft w:val="0"/>
      <w:marRight w:val="0"/>
      <w:marTop w:val="0"/>
      <w:marBottom w:val="0"/>
      <w:divBdr>
        <w:top w:val="none" w:sz="0" w:space="0" w:color="auto"/>
        <w:left w:val="none" w:sz="0" w:space="0" w:color="auto"/>
        <w:bottom w:val="none" w:sz="0" w:space="0" w:color="auto"/>
        <w:right w:val="none" w:sz="0" w:space="0" w:color="auto"/>
      </w:divBdr>
    </w:div>
    <w:div w:id="261498524">
      <w:bodyDiv w:val="1"/>
      <w:marLeft w:val="0"/>
      <w:marRight w:val="0"/>
      <w:marTop w:val="0"/>
      <w:marBottom w:val="0"/>
      <w:divBdr>
        <w:top w:val="none" w:sz="0" w:space="0" w:color="auto"/>
        <w:left w:val="none" w:sz="0" w:space="0" w:color="auto"/>
        <w:bottom w:val="none" w:sz="0" w:space="0" w:color="auto"/>
        <w:right w:val="none" w:sz="0" w:space="0" w:color="auto"/>
      </w:divBdr>
    </w:div>
    <w:div w:id="296961479">
      <w:bodyDiv w:val="1"/>
      <w:marLeft w:val="0"/>
      <w:marRight w:val="0"/>
      <w:marTop w:val="0"/>
      <w:marBottom w:val="0"/>
      <w:divBdr>
        <w:top w:val="none" w:sz="0" w:space="0" w:color="auto"/>
        <w:left w:val="none" w:sz="0" w:space="0" w:color="auto"/>
        <w:bottom w:val="none" w:sz="0" w:space="0" w:color="auto"/>
        <w:right w:val="none" w:sz="0" w:space="0" w:color="auto"/>
      </w:divBdr>
      <w:divsChild>
        <w:div w:id="500396290">
          <w:marLeft w:val="0"/>
          <w:marRight w:val="0"/>
          <w:marTop w:val="0"/>
          <w:marBottom w:val="0"/>
          <w:divBdr>
            <w:top w:val="none" w:sz="0" w:space="0" w:color="auto"/>
            <w:left w:val="none" w:sz="0" w:space="0" w:color="auto"/>
            <w:bottom w:val="none" w:sz="0" w:space="0" w:color="auto"/>
            <w:right w:val="none" w:sz="0" w:space="0" w:color="auto"/>
          </w:divBdr>
          <w:divsChild>
            <w:div w:id="1021398723">
              <w:marLeft w:val="0"/>
              <w:marRight w:val="0"/>
              <w:marTop w:val="0"/>
              <w:marBottom w:val="0"/>
              <w:divBdr>
                <w:top w:val="none" w:sz="0" w:space="0" w:color="auto"/>
                <w:left w:val="none" w:sz="0" w:space="0" w:color="auto"/>
                <w:bottom w:val="none" w:sz="0" w:space="0" w:color="auto"/>
                <w:right w:val="none" w:sz="0" w:space="0" w:color="auto"/>
              </w:divBdr>
              <w:divsChild>
                <w:div w:id="11865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33688">
      <w:bodyDiv w:val="1"/>
      <w:marLeft w:val="0"/>
      <w:marRight w:val="0"/>
      <w:marTop w:val="0"/>
      <w:marBottom w:val="0"/>
      <w:divBdr>
        <w:top w:val="none" w:sz="0" w:space="0" w:color="auto"/>
        <w:left w:val="none" w:sz="0" w:space="0" w:color="auto"/>
        <w:bottom w:val="none" w:sz="0" w:space="0" w:color="auto"/>
        <w:right w:val="none" w:sz="0" w:space="0" w:color="auto"/>
      </w:divBdr>
    </w:div>
    <w:div w:id="450562762">
      <w:bodyDiv w:val="1"/>
      <w:marLeft w:val="0"/>
      <w:marRight w:val="0"/>
      <w:marTop w:val="0"/>
      <w:marBottom w:val="0"/>
      <w:divBdr>
        <w:top w:val="none" w:sz="0" w:space="0" w:color="auto"/>
        <w:left w:val="none" w:sz="0" w:space="0" w:color="auto"/>
        <w:bottom w:val="none" w:sz="0" w:space="0" w:color="auto"/>
        <w:right w:val="none" w:sz="0" w:space="0" w:color="auto"/>
      </w:divBdr>
      <w:divsChild>
        <w:div w:id="1999460649">
          <w:marLeft w:val="0"/>
          <w:marRight w:val="0"/>
          <w:marTop w:val="0"/>
          <w:marBottom w:val="0"/>
          <w:divBdr>
            <w:top w:val="none" w:sz="0" w:space="0" w:color="auto"/>
            <w:left w:val="none" w:sz="0" w:space="0" w:color="auto"/>
            <w:bottom w:val="none" w:sz="0" w:space="0" w:color="auto"/>
            <w:right w:val="none" w:sz="0" w:space="0" w:color="auto"/>
          </w:divBdr>
          <w:divsChild>
            <w:div w:id="1222860783">
              <w:marLeft w:val="0"/>
              <w:marRight w:val="0"/>
              <w:marTop w:val="0"/>
              <w:marBottom w:val="0"/>
              <w:divBdr>
                <w:top w:val="none" w:sz="0" w:space="0" w:color="auto"/>
                <w:left w:val="none" w:sz="0" w:space="0" w:color="auto"/>
                <w:bottom w:val="none" w:sz="0" w:space="0" w:color="auto"/>
                <w:right w:val="none" w:sz="0" w:space="0" w:color="auto"/>
              </w:divBdr>
              <w:divsChild>
                <w:div w:id="11596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60013">
      <w:bodyDiv w:val="1"/>
      <w:marLeft w:val="0"/>
      <w:marRight w:val="0"/>
      <w:marTop w:val="0"/>
      <w:marBottom w:val="0"/>
      <w:divBdr>
        <w:top w:val="none" w:sz="0" w:space="0" w:color="auto"/>
        <w:left w:val="none" w:sz="0" w:space="0" w:color="auto"/>
        <w:bottom w:val="none" w:sz="0" w:space="0" w:color="auto"/>
        <w:right w:val="none" w:sz="0" w:space="0" w:color="auto"/>
      </w:divBdr>
    </w:div>
    <w:div w:id="596452061">
      <w:bodyDiv w:val="1"/>
      <w:marLeft w:val="0"/>
      <w:marRight w:val="0"/>
      <w:marTop w:val="0"/>
      <w:marBottom w:val="0"/>
      <w:divBdr>
        <w:top w:val="none" w:sz="0" w:space="0" w:color="auto"/>
        <w:left w:val="none" w:sz="0" w:space="0" w:color="auto"/>
        <w:bottom w:val="none" w:sz="0" w:space="0" w:color="auto"/>
        <w:right w:val="none" w:sz="0" w:space="0" w:color="auto"/>
      </w:divBdr>
    </w:div>
    <w:div w:id="618029760">
      <w:bodyDiv w:val="1"/>
      <w:marLeft w:val="0"/>
      <w:marRight w:val="0"/>
      <w:marTop w:val="0"/>
      <w:marBottom w:val="0"/>
      <w:divBdr>
        <w:top w:val="none" w:sz="0" w:space="0" w:color="auto"/>
        <w:left w:val="none" w:sz="0" w:space="0" w:color="auto"/>
        <w:bottom w:val="none" w:sz="0" w:space="0" w:color="auto"/>
        <w:right w:val="none" w:sz="0" w:space="0" w:color="auto"/>
      </w:divBdr>
      <w:divsChild>
        <w:div w:id="981275327">
          <w:marLeft w:val="0"/>
          <w:marRight w:val="0"/>
          <w:marTop w:val="0"/>
          <w:marBottom w:val="0"/>
          <w:divBdr>
            <w:top w:val="none" w:sz="0" w:space="0" w:color="auto"/>
            <w:left w:val="none" w:sz="0" w:space="0" w:color="auto"/>
            <w:bottom w:val="none" w:sz="0" w:space="0" w:color="auto"/>
            <w:right w:val="none" w:sz="0" w:space="0" w:color="auto"/>
          </w:divBdr>
          <w:divsChild>
            <w:div w:id="1347292432">
              <w:marLeft w:val="0"/>
              <w:marRight w:val="0"/>
              <w:marTop w:val="0"/>
              <w:marBottom w:val="0"/>
              <w:divBdr>
                <w:top w:val="none" w:sz="0" w:space="0" w:color="auto"/>
                <w:left w:val="none" w:sz="0" w:space="0" w:color="auto"/>
                <w:bottom w:val="none" w:sz="0" w:space="0" w:color="auto"/>
                <w:right w:val="none" w:sz="0" w:space="0" w:color="auto"/>
              </w:divBdr>
              <w:divsChild>
                <w:div w:id="8025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374">
      <w:bodyDiv w:val="1"/>
      <w:marLeft w:val="0"/>
      <w:marRight w:val="0"/>
      <w:marTop w:val="0"/>
      <w:marBottom w:val="0"/>
      <w:divBdr>
        <w:top w:val="none" w:sz="0" w:space="0" w:color="auto"/>
        <w:left w:val="none" w:sz="0" w:space="0" w:color="auto"/>
        <w:bottom w:val="none" w:sz="0" w:space="0" w:color="auto"/>
        <w:right w:val="none" w:sz="0" w:space="0" w:color="auto"/>
      </w:divBdr>
    </w:div>
    <w:div w:id="797381538">
      <w:bodyDiv w:val="1"/>
      <w:marLeft w:val="0"/>
      <w:marRight w:val="0"/>
      <w:marTop w:val="0"/>
      <w:marBottom w:val="0"/>
      <w:divBdr>
        <w:top w:val="none" w:sz="0" w:space="0" w:color="auto"/>
        <w:left w:val="none" w:sz="0" w:space="0" w:color="auto"/>
        <w:bottom w:val="none" w:sz="0" w:space="0" w:color="auto"/>
        <w:right w:val="none" w:sz="0" w:space="0" w:color="auto"/>
      </w:divBdr>
    </w:div>
    <w:div w:id="845094469">
      <w:bodyDiv w:val="1"/>
      <w:marLeft w:val="0"/>
      <w:marRight w:val="0"/>
      <w:marTop w:val="0"/>
      <w:marBottom w:val="0"/>
      <w:divBdr>
        <w:top w:val="none" w:sz="0" w:space="0" w:color="auto"/>
        <w:left w:val="none" w:sz="0" w:space="0" w:color="auto"/>
        <w:bottom w:val="none" w:sz="0" w:space="0" w:color="auto"/>
        <w:right w:val="none" w:sz="0" w:space="0" w:color="auto"/>
      </w:divBdr>
    </w:div>
    <w:div w:id="1039547935">
      <w:bodyDiv w:val="1"/>
      <w:marLeft w:val="0"/>
      <w:marRight w:val="0"/>
      <w:marTop w:val="0"/>
      <w:marBottom w:val="0"/>
      <w:divBdr>
        <w:top w:val="none" w:sz="0" w:space="0" w:color="auto"/>
        <w:left w:val="none" w:sz="0" w:space="0" w:color="auto"/>
        <w:bottom w:val="none" w:sz="0" w:space="0" w:color="auto"/>
        <w:right w:val="none" w:sz="0" w:space="0" w:color="auto"/>
      </w:divBdr>
      <w:divsChild>
        <w:div w:id="1144353880">
          <w:marLeft w:val="0"/>
          <w:marRight w:val="0"/>
          <w:marTop w:val="0"/>
          <w:marBottom w:val="0"/>
          <w:divBdr>
            <w:top w:val="none" w:sz="0" w:space="0" w:color="auto"/>
            <w:left w:val="none" w:sz="0" w:space="0" w:color="auto"/>
            <w:bottom w:val="none" w:sz="0" w:space="0" w:color="auto"/>
            <w:right w:val="none" w:sz="0" w:space="0" w:color="auto"/>
          </w:divBdr>
        </w:div>
        <w:div w:id="182328589">
          <w:marLeft w:val="0"/>
          <w:marRight w:val="0"/>
          <w:marTop w:val="0"/>
          <w:marBottom w:val="0"/>
          <w:divBdr>
            <w:top w:val="none" w:sz="0" w:space="0" w:color="auto"/>
            <w:left w:val="none" w:sz="0" w:space="0" w:color="auto"/>
            <w:bottom w:val="none" w:sz="0" w:space="0" w:color="auto"/>
            <w:right w:val="none" w:sz="0" w:space="0" w:color="auto"/>
          </w:divBdr>
        </w:div>
        <w:div w:id="148255814">
          <w:marLeft w:val="0"/>
          <w:marRight w:val="0"/>
          <w:marTop w:val="0"/>
          <w:marBottom w:val="0"/>
          <w:divBdr>
            <w:top w:val="none" w:sz="0" w:space="0" w:color="auto"/>
            <w:left w:val="none" w:sz="0" w:space="0" w:color="auto"/>
            <w:bottom w:val="none" w:sz="0" w:space="0" w:color="auto"/>
            <w:right w:val="none" w:sz="0" w:space="0" w:color="auto"/>
          </w:divBdr>
        </w:div>
        <w:div w:id="52194948">
          <w:marLeft w:val="0"/>
          <w:marRight w:val="0"/>
          <w:marTop w:val="0"/>
          <w:marBottom w:val="0"/>
          <w:divBdr>
            <w:top w:val="none" w:sz="0" w:space="0" w:color="auto"/>
            <w:left w:val="none" w:sz="0" w:space="0" w:color="auto"/>
            <w:bottom w:val="none" w:sz="0" w:space="0" w:color="auto"/>
            <w:right w:val="none" w:sz="0" w:space="0" w:color="auto"/>
          </w:divBdr>
        </w:div>
        <w:div w:id="1821845310">
          <w:marLeft w:val="0"/>
          <w:marRight w:val="0"/>
          <w:marTop w:val="0"/>
          <w:marBottom w:val="0"/>
          <w:divBdr>
            <w:top w:val="none" w:sz="0" w:space="0" w:color="auto"/>
            <w:left w:val="none" w:sz="0" w:space="0" w:color="auto"/>
            <w:bottom w:val="none" w:sz="0" w:space="0" w:color="auto"/>
            <w:right w:val="none" w:sz="0" w:space="0" w:color="auto"/>
          </w:divBdr>
        </w:div>
        <w:div w:id="2140952791">
          <w:marLeft w:val="0"/>
          <w:marRight w:val="0"/>
          <w:marTop w:val="0"/>
          <w:marBottom w:val="0"/>
          <w:divBdr>
            <w:top w:val="none" w:sz="0" w:space="0" w:color="auto"/>
            <w:left w:val="none" w:sz="0" w:space="0" w:color="auto"/>
            <w:bottom w:val="none" w:sz="0" w:space="0" w:color="auto"/>
            <w:right w:val="none" w:sz="0" w:space="0" w:color="auto"/>
          </w:divBdr>
        </w:div>
        <w:div w:id="1419054654">
          <w:marLeft w:val="0"/>
          <w:marRight w:val="0"/>
          <w:marTop w:val="0"/>
          <w:marBottom w:val="0"/>
          <w:divBdr>
            <w:top w:val="none" w:sz="0" w:space="0" w:color="auto"/>
            <w:left w:val="none" w:sz="0" w:space="0" w:color="auto"/>
            <w:bottom w:val="none" w:sz="0" w:space="0" w:color="auto"/>
            <w:right w:val="none" w:sz="0" w:space="0" w:color="auto"/>
          </w:divBdr>
        </w:div>
        <w:div w:id="1795559833">
          <w:marLeft w:val="0"/>
          <w:marRight w:val="0"/>
          <w:marTop w:val="0"/>
          <w:marBottom w:val="0"/>
          <w:divBdr>
            <w:top w:val="none" w:sz="0" w:space="0" w:color="auto"/>
            <w:left w:val="none" w:sz="0" w:space="0" w:color="auto"/>
            <w:bottom w:val="none" w:sz="0" w:space="0" w:color="auto"/>
            <w:right w:val="none" w:sz="0" w:space="0" w:color="auto"/>
          </w:divBdr>
        </w:div>
        <w:div w:id="374693935">
          <w:marLeft w:val="0"/>
          <w:marRight w:val="0"/>
          <w:marTop w:val="0"/>
          <w:marBottom w:val="0"/>
          <w:divBdr>
            <w:top w:val="none" w:sz="0" w:space="0" w:color="auto"/>
            <w:left w:val="none" w:sz="0" w:space="0" w:color="auto"/>
            <w:bottom w:val="none" w:sz="0" w:space="0" w:color="auto"/>
            <w:right w:val="none" w:sz="0" w:space="0" w:color="auto"/>
          </w:divBdr>
        </w:div>
        <w:div w:id="136193248">
          <w:marLeft w:val="0"/>
          <w:marRight w:val="0"/>
          <w:marTop w:val="0"/>
          <w:marBottom w:val="0"/>
          <w:divBdr>
            <w:top w:val="none" w:sz="0" w:space="0" w:color="auto"/>
            <w:left w:val="none" w:sz="0" w:space="0" w:color="auto"/>
            <w:bottom w:val="none" w:sz="0" w:space="0" w:color="auto"/>
            <w:right w:val="none" w:sz="0" w:space="0" w:color="auto"/>
          </w:divBdr>
        </w:div>
        <w:div w:id="1102652245">
          <w:marLeft w:val="0"/>
          <w:marRight w:val="0"/>
          <w:marTop w:val="0"/>
          <w:marBottom w:val="0"/>
          <w:divBdr>
            <w:top w:val="none" w:sz="0" w:space="0" w:color="auto"/>
            <w:left w:val="none" w:sz="0" w:space="0" w:color="auto"/>
            <w:bottom w:val="none" w:sz="0" w:space="0" w:color="auto"/>
            <w:right w:val="none" w:sz="0" w:space="0" w:color="auto"/>
          </w:divBdr>
        </w:div>
        <w:div w:id="1966429362">
          <w:marLeft w:val="0"/>
          <w:marRight w:val="0"/>
          <w:marTop w:val="0"/>
          <w:marBottom w:val="0"/>
          <w:divBdr>
            <w:top w:val="none" w:sz="0" w:space="0" w:color="auto"/>
            <w:left w:val="none" w:sz="0" w:space="0" w:color="auto"/>
            <w:bottom w:val="none" w:sz="0" w:space="0" w:color="auto"/>
            <w:right w:val="none" w:sz="0" w:space="0" w:color="auto"/>
          </w:divBdr>
        </w:div>
        <w:div w:id="1160925240">
          <w:marLeft w:val="0"/>
          <w:marRight w:val="0"/>
          <w:marTop w:val="0"/>
          <w:marBottom w:val="0"/>
          <w:divBdr>
            <w:top w:val="none" w:sz="0" w:space="0" w:color="auto"/>
            <w:left w:val="none" w:sz="0" w:space="0" w:color="auto"/>
            <w:bottom w:val="none" w:sz="0" w:space="0" w:color="auto"/>
            <w:right w:val="none" w:sz="0" w:space="0" w:color="auto"/>
          </w:divBdr>
        </w:div>
        <w:div w:id="315688290">
          <w:marLeft w:val="0"/>
          <w:marRight w:val="0"/>
          <w:marTop w:val="0"/>
          <w:marBottom w:val="0"/>
          <w:divBdr>
            <w:top w:val="none" w:sz="0" w:space="0" w:color="auto"/>
            <w:left w:val="none" w:sz="0" w:space="0" w:color="auto"/>
            <w:bottom w:val="none" w:sz="0" w:space="0" w:color="auto"/>
            <w:right w:val="none" w:sz="0" w:space="0" w:color="auto"/>
          </w:divBdr>
        </w:div>
        <w:div w:id="2124107301">
          <w:marLeft w:val="0"/>
          <w:marRight w:val="0"/>
          <w:marTop w:val="0"/>
          <w:marBottom w:val="0"/>
          <w:divBdr>
            <w:top w:val="none" w:sz="0" w:space="0" w:color="auto"/>
            <w:left w:val="none" w:sz="0" w:space="0" w:color="auto"/>
            <w:bottom w:val="none" w:sz="0" w:space="0" w:color="auto"/>
            <w:right w:val="none" w:sz="0" w:space="0" w:color="auto"/>
          </w:divBdr>
        </w:div>
        <w:div w:id="1295214117">
          <w:marLeft w:val="0"/>
          <w:marRight w:val="0"/>
          <w:marTop w:val="0"/>
          <w:marBottom w:val="0"/>
          <w:divBdr>
            <w:top w:val="none" w:sz="0" w:space="0" w:color="auto"/>
            <w:left w:val="none" w:sz="0" w:space="0" w:color="auto"/>
            <w:bottom w:val="none" w:sz="0" w:space="0" w:color="auto"/>
            <w:right w:val="none" w:sz="0" w:space="0" w:color="auto"/>
          </w:divBdr>
          <w:divsChild>
            <w:div w:id="1978610827">
              <w:marLeft w:val="0"/>
              <w:marRight w:val="0"/>
              <w:marTop w:val="0"/>
              <w:marBottom w:val="0"/>
              <w:divBdr>
                <w:top w:val="none" w:sz="0" w:space="0" w:color="auto"/>
                <w:left w:val="none" w:sz="0" w:space="0" w:color="auto"/>
                <w:bottom w:val="none" w:sz="0" w:space="0" w:color="auto"/>
                <w:right w:val="none" w:sz="0" w:space="0" w:color="auto"/>
              </w:divBdr>
            </w:div>
          </w:divsChild>
        </w:div>
        <w:div w:id="1480489511">
          <w:marLeft w:val="0"/>
          <w:marRight w:val="0"/>
          <w:marTop w:val="0"/>
          <w:marBottom w:val="0"/>
          <w:divBdr>
            <w:top w:val="none" w:sz="0" w:space="0" w:color="auto"/>
            <w:left w:val="none" w:sz="0" w:space="0" w:color="auto"/>
            <w:bottom w:val="none" w:sz="0" w:space="0" w:color="auto"/>
            <w:right w:val="none" w:sz="0" w:space="0" w:color="auto"/>
          </w:divBdr>
          <w:divsChild>
            <w:div w:id="1077051046">
              <w:marLeft w:val="0"/>
              <w:marRight w:val="0"/>
              <w:marTop w:val="0"/>
              <w:marBottom w:val="0"/>
              <w:divBdr>
                <w:top w:val="none" w:sz="0" w:space="0" w:color="auto"/>
                <w:left w:val="none" w:sz="0" w:space="0" w:color="auto"/>
                <w:bottom w:val="none" w:sz="0" w:space="0" w:color="auto"/>
                <w:right w:val="none" w:sz="0" w:space="0" w:color="auto"/>
              </w:divBdr>
            </w:div>
          </w:divsChild>
        </w:div>
        <w:div w:id="1165628430">
          <w:marLeft w:val="0"/>
          <w:marRight w:val="0"/>
          <w:marTop w:val="0"/>
          <w:marBottom w:val="0"/>
          <w:divBdr>
            <w:top w:val="none" w:sz="0" w:space="0" w:color="auto"/>
            <w:left w:val="none" w:sz="0" w:space="0" w:color="auto"/>
            <w:bottom w:val="none" w:sz="0" w:space="0" w:color="auto"/>
            <w:right w:val="none" w:sz="0" w:space="0" w:color="auto"/>
          </w:divBdr>
          <w:divsChild>
            <w:div w:id="1303385241">
              <w:marLeft w:val="0"/>
              <w:marRight w:val="0"/>
              <w:marTop w:val="0"/>
              <w:marBottom w:val="0"/>
              <w:divBdr>
                <w:top w:val="none" w:sz="0" w:space="0" w:color="auto"/>
                <w:left w:val="none" w:sz="0" w:space="0" w:color="auto"/>
                <w:bottom w:val="none" w:sz="0" w:space="0" w:color="auto"/>
                <w:right w:val="none" w:sz="0" w:space="0" w:color="auto"/>
              </w:divBdr>
            </w:div>
          </w:divsChild>
        </w:div>
        <w:div w:id="1588078114">
          <w:marLeft w:val="0"/>
          <w:marRight w:val="0"/>
          <w:marTop w:val="0"/>
          <w:marBottom w:val="0"/>
          <w:divBdr>
            <w:top w:val="none" w:sz="0" w:space="0" w:color="auto"/>
            <w:left w:val="none" w:sz="0" w:space="0" w:color="auto"/>
            <w:bottom w:val="none" w:sz="0" w:space="0" w:color="auto"/>
            <w:right w:val="none" w:sz="0" w:space="0" w:color="auto"/>
          </w:divBdr>
        </w:div>
        <w:div w:id="1935160838">
          <w:marLeft w:val="0"/>
          <w:marRight w:val="0"/>
          <w:marTop w:val="0"/>
          <w:marBottom w:val="0"/>
          <w:divBdr>
            <w:top w:val="none" w:sz="0" w:space="0" w:color="auto"/>
            <w:left w:val="none" w:sz="0" w:space="0" w:color="auto"/>
            <w:bottom w:val="none" w:sz="0" w:space="0" w:color="auto"/>
            <w:right w:val="none" w:sz="0" w:space="0" w:color="auto"/>
          </w:divBdr>
        </w:div>
        <w:div w:id="186218156">
          <w:marLeft w:val="0"/>
          <w:marRight w:val="0"/>
          <w:marTop w:val="0"/>
          <w:marBottom w:val="0"/>
          <w:divBdr>
            <w:top w:val="none" w:sz="0" w:space="0" w:color="auto"/>
            <w:left w:val="none" w:sz="0" w:space="0" w:color="auto"/>
            <w:bottom w:val="none" w:sz="0" w:space="0" w:color="auto"/>
            <w:right w:val="none" w:sz="0" w:space="0" w:color="auto"/>
          </w:divBdr>
        </w:div>
        <w:div w:id="1267808751">
          <w:marLeft w:val="0"/>
          <w:marRight w:val="0"/>
          <w:marTop w:val="0"/>
          <w:marBottom w:val="0"/>
          <w:divBdr>
            <w:top w:val="none" w:sz="0" w:space="0" w:color="auto"/>
            <w:left w:val="none" w:sz="0" w:space="0" w:color="auto"/>
            <w:bottom w:val="none" w:sz="0" w:space="0" w:color="auto"/>
            <w:right w:val="none" w:sz="0" w:space="0" w:color="auto"/>
          </w:divBdr>
        </w:div>
        <w:div w:id="470244415">
          <w:marLeft w:val="0"/>
          <w:marRight w:val="0"/>
          <w:marTop w:val="0"/>
          <w:marBottom w:val="0"/>
          <w:divBdr>
            <w:top w:val="none" w:sz="0" w:space="0" w:color="auto"/>
            <w:left w:val="none" w:sz="0" w:space="0" w:color="auto"/>
            <w:bottom w:val="none" w:sz="0" w:space="0" w:color="auto"/>
            <w:right w:val="none" w:sz="0" w:space="0" w:color="auto"/>
          </w:divBdr>
        </w:div>
        <w:div w:id="63452240">
          <w:marLeft w:val="0"/>
          <w:marRight w:val="0"/>
          <w:marTop w:val="0"/>
          <w:marBottom w:val="0"/>
          <w:divBdr>
            <w:top w:val="none" w:sz="0" w:space="0" w:color="auto"/>
            <w:left w:val="none" w:sz="0" w:space="0" w:color="auto"/>
            <w:bottom w:val="none" w:sz="0" w:space="0" w:color="auto"/>
            <w:right w:val="none" w:sz="0" w:space="0" w:color="auto"/>
          </w:divBdr>
        </w:div>
        <w:div w:id="774788403">
          <w:marLeft w:val="0"/>
          <w:marRight w:val="0"/>
          <w:marTop w:val="0"/>
          <w:marBottom w:val="0"/>
          <w:divBdr>
            <w:top w:val="none" w:sz="0" w:space="0" w:color="auto"/>
            <w:left w:val="none" w:sz="0" w:space="0" w:color="auto"/>
            <w:bottom w:val="none" w:sz="0" w:space="0" w:color="auto"/>
            <w:right w:val="none" w:sz="0" w:space="0" w:color="auto"/>
          </w:divBdr>
          <w:divsChild>
            <w:div w:id="1977878259">
              <w:marLeft w:val="0"/>
              <w:marRight w:val="0"/>
              <w:marTop w:val="0"/>
              <w:marBottom w:val="0"/>
              <w:divBdr>
                <w:top w:val="none" w:sz="0" w:space="0" w:color="auto"/>
                <w:left w:val="none" w:sz="0" w:space="0" w:color="auto"/>
                <w:bottom w:val="none" w:sz="0" w:space="0" w:color="auto"/>
                <w:right w:val="none" w:sz="0" w:space="0" w:color="auto"/>
              </w:divBdr>
            </w:div>
          </w:divsChild>
        </w:div>
        <w:div w:id="790130206">
          <w:marLeft w:val="0"/>
          <w:marRight w:val="0"/>
          <w:marTop w:val="0"/>
          <w:marBottom w:val="0"/>
          <w:divBdr>
            <w:top w:val="none" w:sz="0" w:space="0" w:color="auto"/>
            <w:left w:val="none" w:sz="0" w:space="0" w:color="auto"/>
            <w:bottom w:val="none" w:sz="0" w:space="0" w:color="auto"/>
            <w:right w:val="none" w:sz="0" w:space="0" w:color="auto"/>
          </w:divBdr>
          <w:divsChild>
            <w:div w:id="746195760">
              <w:marLeft w:val="0"/>
              <w:marRight w:val="0"/>
              <w:marTop w:val="0"/>
              <w:marBottom w:val="0"/>
              <w:divBdr>
                <w:top w:val="none" w:sz="0" w:space="0" w:color="auto"/>
                <w:left w:val="none" w:sz="0" w:space="0" w:color="auto"/>
                <w:bottom w:val="none" w:sz="0" w:space="0" w:color="auto"/>
                <w:right w:val="none" w:sz="0" w:space="0" w:color="auto"/>
              </w:divBdr>
            </w:div>
          </w:divsChild>
        </w:div>
        <w:div w:id="1465124879">
          <w:marLeft w:val="0"/>
          <w:marRight w:val="0"/>
          <w:marTop w:val="0"/>
          <w:marBottom w:val="0"/>
          <w:divBdr>
            <w:top w:val="none" w:sz="0" w:space="0" w:color="auto"/>
            <w:left w:val="none" w:sz="0" w:space="0" w:color="auto"/>
            <w:bottom w:val="none" w:sz="0" w:space="0" w:color="auto"/>
            <w:right w:val="none" w:sz="0" w:space="0" w:color="auto"/>
          </w:divBdr>
          <w:divsChild>
            <w:div w:id="816185616">
              <w:marLeft w:val="0"/>
              <w:marRight w:val="0"/>
              <w:marTop w:val="0"/>
              <w:marBottom w:val="0"/>
              <w:divBdr>
                <w:top w:val="none" w:sz="0" w:space="0" w:color="auto"/>
                <w:left w:val="none" w:sz="0" w:space="0" w:color="auto"/>
                <w:bottom w:val="none" w:sz="0" w:space="0" w:color="auto"/>
                <w:right w:val="none" w:sz="0" w:space="0" w:color="auto"/>
              </w:divBdr>
            </w:div>
          </w:divsChild>
        </w:div>
        <w:div w:id="863444249">
          <w:marLeft w:val="0"/>
          <w:marRight w:val="0"/>
          <w:marTop w:val="0"/>
          <w:marBottom w:val="0"/>
          <w:divBdr>
            <w:top w:val="none" w:sz="0" w:space="0" w:color="auto"/>
            <w:left w:val="none" w:sz="0" w:space="0" w:color="auto"/>
            <w:bottom w:val="none" w:sz="0" w:space="0" w:color="auto"/>
            <w:right w:val="none" w:sz="0" w:space="0" w:color="auto"/>
          </w:divBdr>
          <w:divsChild>
            <w:div w:id="569583433">
              <w:marLeft w:val="0"/>
              <w:marRight w:val="0"/>
              <w:marTop w:val="0"/>
              <w:marBottom w:val="0"/>
              <w:divBdr>
                <w:top w:val="none" w:sz="0" w:space="0" w:color="auto"/>
                <w:left w:val="none" w:sz="0" w:space="0" w:color="auto"/>
                <w:bottom w:val="none" w:sz="0" w:space="0" w:color="auto"/>
                <w:right w:val="none" w:sz="0" w:space="0" w:color="auto"/>
              </w:divBdr>
            </w:div>
          </w:divsChild>
        </w:div>
        <w:div w:id="2030133877">
          <w:marLeft w:val="0"/>
          <w:marRight w:val="0"/>
          <w:marTop w:val="0"/>
          <w:marBottom w:val="0"/>
          <w:divBdr>
            <w:top w:val="none" w:sz="0" w:space="0" w:color="auto"/>
            <w:left w:val="none" w:sz="0" w:space="0" w:color="auto"/>
            <w:bottom w:val="none" w:sz="0" w:space="0" w:color="auto"/>
            <w:right w:val="none" w:sz="0" w:space="0" w:color="auto"/>
          </w:divBdr>
          <w:divsChild>
            <w:div w:id="1713118743">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0"/>
          <w:marBottom w:val="0"/>
          <w:divBdr>
            <w:top w:val="none" w:sz="0" w:space="0" w:color="auto"/>
            <w:left w:val="none" w:sz="0" w:space="0" w:color="auto"/>
            <w:bottom w:val="none" w:sz="0" w:space="0" w:color="auto"/>
            <w:right w:val="none" w:sz="0" w:space="0" w:color="auto"/>
          </w:divBdr>
          <w:divsChild>
            <w:div w:id="891186925">
              <w:marLeft w:val="0"/>
              <w:marRight w:val="0"/>
              <w:marTop w:val="0"/>
              <w:marBottom w:val="0"/>
              <w:divBdr>
                <w:top w:val="none" w:sz="0" w:space="0" w:color="auto"/>
                <w:left w:val="none" w:sz="0" w:space="0" w:color="auto"/>
                <w:bottom w:val="none" w:sz="0" w:space="0" w:color="auto"/>
                <w:right w:val="none" w:sz="0" w:space="0" w:color="auto"/>
              </w:divBdr>
            </w:div>
          </w:divsChild>
        </w:div>
        <w:div w:id="533662752">
          <w:marLeft w:val="0"/>
          <w:marRight w:val="0"/>
          <w:marTop w:val="0"/>
          <w:marBottom w:val="0"/>
          <w:divBdr>
            <w:top w:val="none" w:sz="0" w:space="0" w:color="auto"/>
            <w:left w:val="none" w:sz="0" w:space="0" w:color="auto"/>
            <w:bottom w:val="none" w:sz="0" w:space="0" w:color="auto"/>
            <w:right w:val="none" w:sz="0" w:space="0" w:color="auto"/>
          </w:divBdr>
          <w:divsChild>
            <w:div w:id="696009593">
              <w:marLeft w:val="0"/>
              <w:marRight w:val="0"/>
              <w:marTop w:val="0"/>
              <w:marBottom w:val="0"/>
              <w:divBdr>
                <w:top w:val="none" w:sz="0" w:space="0" w:color="auto"/>
                <w:left w:val="none" w:sz="0" w:space="0" w:color="auto"/>
                <w:bottom w:val="none" w:sz="0" w:space="0" w:color="auto"/>
                <w:right w:val="none" w:sz="0" w:space="0" w:color="auto"/>
              </w:divBdr>
            </w:div>
          </w:divsChild>
        </w:div>
        <w:div w:id="1539657088">
          <w:marLeft w:val="0"/>
          <w:marRight w:val="0"/>
          <w:marTop w:val="0"/>
          <w:marBottom w:val="0"/>
          <w:divBdr>
            <w:top w:val="none" w:sz="0" w:space="0" w:color="auto"/>
            <w:left w:val="none" w:sz="0" w:space="0" w:color="auto"/>
            <w:bottom w:val="none" w:sz="0" w:space="0" w:color="auto"/>
            <w:right w:val="none" w:sz="0" w:space="0" w:color="auto"/>
          </w:divBdr>
          <w:divsChild>
            <w:div w:id="582571023">
              <w:marLeft w:val="0"/>
              <w:marRight w:val="0"/>
              <w:marTop w:val="0"/>
              <w:marBottom w:val="0"/>
              <w:divBdr>
                <w:top w:val="none" w:sz="0" w:space="0" w:color="auto"/>
                <w:left w:val="none" w:sz="0" w:space="0" w:color="auto"/>
                <w:bottom w:val="none" w:sz="0" w:space="0" w:color="auto"/>
                <w:right w:val="none" w:sz="0" w:space="0" w:color="auto"/>
              </w:divBdr>
            </w:div>
          </w:divsChild>
        </w:div>
        <w:div w:id="1547520854">
          <w:marLeft w:val="0"/>
          <w:marRight w:val="0"/>
          <w:marTop w:val="0"/>
          <w:marBottom w:val="0"/>
          <w:divBdr>
            <w:top w:val="none" w:sz="0" w:space="0" w:color="auto"/>
            <w:left w:val="none" w:sz="0" w:space="0" w:color="auto"/>
            <w:bottom w:val="none" w:sz="0" w:space="0" w:color="auto"/>
            <w:right w:val="none" w:sz="0" w:space="0" w:color="auto"/>
          </w:divBdr>
          <w:divsChild>
            <w:div w:id="1029068441">
              <w:marLeft w:val="0"/>
              <w:marRight w:val="0"/>
              <w:marTop w:val="0"/>
              <w:marBottom w:val="0"/>
              <w:divBdr>
                <w:top w:val="none" w:sz="0" w:space="0" w:color="auto"/>
                <w:left w:val="none" w:sz="0" w:space="0" w:color="auto"/>
                <w:bottom w:val="none" w:sz="0" w:space="0" w:color="auto"/>
                <w:right w:val="none" w:sz="0" w:space="0" w:color="auto"/>
              </w:divBdr>
            </w:div>
          </w:divsChild>
        </w:div>
        <w:div w:id="1229343995">
          <w:marLeft w:val="0"/>
          <w:marRight w:val="0"/>
          <w:marTop w:val="0"/>
          <w:marBottom w:val="0"/>
          <w:divBdr>
            <w:top w:val="none" w:sz="0" w:space="0" w:color="auto"/>
            <w:left w:val="none" w:sz="0" w:space="0" w:color="auto"/>
            <w:bottom w:val="none" w:sz="0" w:space="0" w:color="auto"/>
            <w:right w:val="none" w:sz="0" w:space="0" w:color="auto"/>
          </w:divBdr>
        </w:div>
        <w:div w:id="1556744899">
          <w:marLeft w:val="0"/>
          <w:marRight w:val="0"/>
          <w:marTop w:val="0"/>
          <w:marBottom w:val="0"/>
          <w:divBdr>
            <w:top w:val="none" w:sz="0" w:space="0" w:color="auto"/>
            <w:left w:val="none" w:sz="0" w:space="0" w:color="auto"/>
            <w:bottom w:val="none" w:sz="0" w:space="0" w:color="auto"/>
            <w:right w:val="none" w:sz="0" w:space="0" w:color="auto"/>
          </w:divBdr>
        </w:div>
        <w:div w:id="1980308031">
          <w:marLeft w:val="0"/>
          <w:marRight w:val="0"/>
          <w:marTop w:val="0"/>
          <w:marBottom w:val="0"/>
          <w:divBdr>
            <w:top w:val="none" w:sz="0" w:space="0" w:color="auto"/>
            <w:left w:val="none" w:sz="0" w:space="0" w:color="auto"/>
            <w:bottom w:val="none" w:sz="0" w:space="0" w:color="auto"/>
            <w:right w:val="none" w:sz="0" w:space="0" w:color="auto"/>
          </w:divBdr>
        </w:div>
        <w:div w:id="1720351295">
          <w:marLeft w:val="0"/>
          <w:marRight w:val="0"/>
          <w:marTop w:val="0"/>
          <w:marBottom w:val="0"/>
          <w:divBdr>
            <w:top w:val="none" w:sz="0" w:space="0" w:color="auto"/>
            <w:left w:val="none" w:sz="0" w:space="0" w:color="auto"/>
            <w:bottom w:val="none" w:sz="0" w:space="0" w:color="auto"/>
            <w:right w:val="none" w:sz="0" w:space="0" w:color="auto"/>
          </w:divBdr>
        </w:div>
        <w:div w:id="1735086873">
          <w:marLeft w:val="0"/>
          <w:marRight w:val="0"/>
          <w:marTop w:val="0"/>
          <w:marBottom w:val="0"/>
          <w:divBdr>
            <w:top w:val="none" w:sz="0" w:space="0" w:color="auto"/>
            <w:left w:val="none" w:sz="0" w:space="0" w:color="auto"/>
            <w:bottom w:val="none" w:sz="0" w:space="0" w:color="auto"/>
            <w:right w:val="none" w:sz="0" w:space="0" w:color="auto"/>
          </w:divBdr>
        </w:div>
        <w:div w:id="2041054740">
          <w:marLeft w:val="0"/>
          <w:marRight w:val="0"/>
          <w:marTop w:val="0"/>
          <w:marBottom w:val="0"/>
          <w:divBdr>
            <w:top w:val="none" w:sz="0" w:space="0" w:color="auto"/>
            <w:left w:val="none" w:sz="0" w:space="0" w:color="auto"/>
            <w:bottom w:val="none" w:sz="0" w:space="0" w:color="auto"/>
            <w:right w:val="none" w:sz="0" w:space="0" w:color="auto"/>
          </w:divBdr>
        </w:div>
        <w:div w:id="736244657">
          <w:marLeft w:val="0"/>
          <w:marRight w:val="0"/>
          <w:marTop w:val="0"/>
          <w:marBottom w:val="0"/>
          <w:divBdr>
            <w:top w:val="none" w:sz="0" w:space="0" w:color="auto"/>
            <w:left w:val="none" w:sz="0" w:space="0" w:color="auto"/>
            <w:bottom w:val="none" w:sz="0" w:space="0" w:color="auto"/>
            <w:right w:val="none" w:sz="0" w:space="0" w:color="auto"/>
          </w:divBdr>
        </w:div>
        <w:div w:id="608590018">
          <w:marLeft w:val="0"/>
          <w:marRight w:val="0"/>
          <w:marTop w:val="0"/>
          <w:marBottom w:val="0"/>
          <w:divBdr>
            <w:top w:val="none" w:sz="0" w:space="0" w:color="auto"/>
            <w:left w:val="none" w:sz="0" w:space="0" w:color="auto"/>
            <w:bottom w:val="none" w:sz="0" w:space="0" w:color="auto"/>
            <w:right w:val="none" w:sz="0" w:space="0" w:color="auto"/>
          </w:divBdr>
        </w:div>
        <w:div w:id="828986859">
          <w:marLeft w:val="0"/>
          <w:marRight w:val="0"/>
          <w:marTop w:val="0"/>
          <w:marBottom w:val="0"/>
          <w:divBdr>
            <w:top w:val="none" w:sz="0" w:space="0" w:color="auto"/>
            <w:left w:val="none" w:sz="0" w:space="0" w:color="auto"/>
            <w:bottom w:val="none" w:sz="0" w:space="0" w:color="auto"/>
            <w:right w:val="none" w:sz="0" w:space="0" w:color="auto"/>
          </w:divBdr>
        </w:div>
        <w:div w:id="1118836186">
          <w:marLeft w:val="0"/>
          <w:marRight w:val="0"/>
          <w:marTop w:val="0"/>
          <w:marBottom w:val="0"/>
          <w:divBdr>
            <w:top w:val="none" w:sz="0" w:space="0" w:color="auto"/>
            <w:left w:val="none" w:sz="0" w:space="0" w:color="auto"/>
            <w:bottom w:val="none" w:sz="0" w:space="0" w:color="auto"/>
            <w:right w:val="none" w:sz="0" w:space="0" w:color="auto"/>
          </w:divBdr>
        </w:div>
        <w:div w:id="1213884708">
          <w:marLeft w:val="0"/>
          <w:marRight w:val="0"/>
          <w:marTop w:val="0"/>
          <w:marBottom w:val="0"/>
          <w:divBdr>
            <w:top w:val="none" w:sz="0" w:space="0" w:color="auto"/>
            <w:left w:val="none" w:sz="0" w:space="0" w:color="auto"/>
            <w:bottom w:val="none" w:sz="0" w:space="0" w:color="auto"/>
            <w:right w:val="none" w:sz="0" w:space="0" w:color="auto"/>
          </w:divBdr>
        </w:div>
      </w:divsChild>
    </w:div>
    <w:div w:id="1056660094">
      <w:bodyDiv w:val="1"/>
      <w:marLeft w:val="0"/>
      <w:marRight w:val="0"/>
      <w:marTop w:val="0"/>
      <w:marBottom w:val="0"/>
      <w:divBdr>
        <w:top w:val="none" w:sz="0" w:space="0" w:color="auto"/>
        <w:left w:val="none" w:sz="0" w:space="0" w:color="auto"/>
        <w:bottom w:val="none" w:sz="0" w:space="0" w:color="auto"/>
        <w:right w:val="none" w:sz="0" w:space="0" w:color="auto"/>
      </w:divBdr>
    </w:div>
    <w:div w:id="1113553784">
      <w:bodyDiv w:val="1"/>
      <w:marLeft w:val="0"/>
      <w:marRight w:val="0"/>
      <w:marTop w:val="0"/>
      <w:marBottom w:val="0"/>
      <w:divBdr>
        <w:top w:val="none" w:sz="0" w:space="0" w:color="auto"/>
        <w:left w:val="none" w:sz="0" w:space="0" w:color="auto"/>
        <w:bottom w:val="none" w:sz="0" w:space="0" w:color="auto"/>
        <w:right w:val="none" w:sz="0" w:space="0" w:color="auto"/>
      </w:divBdr>
    </w:div>
    <w:div w:id="1383551792">
      <w:bodyDiv w:val="1"/>
      <w:marLeft w:val="0"/>
      <w:marRight w:val="0"/>
      <w:marTop w:val="0"/>
      <w:marBottom w:val="0"/>
      <w:divBdr>
        <w:top w:val="none" w:sz="0" w:space="0" w:color="auto"/>
        <w:left w:val="none" w:sz="0" w:space="0" w:color="auto"/>
        <w:bottom w:val="none" w:sz="0" w:space="0" w:color="auto"/>
        <w:right w:val="none" w:sz="0" w:space="0" w:color="auto"/>
      </w:divBdr>
    </w:div>
    <w:div w:id="1385375293">
      <w:bodyDiv w:val="1"/>
      <w:marLeft w:val="0"/>
      <w:marRight w:val="0"/>
      <w:marTop w:val="0"/>
      <w:marBottom w:val="0"/>
      <w:divBdr>
        <w:top w:val="none" w:sz="0" w:space="0" w:color="auto"/>
        <w:left w:val="none" w:sz="0" w:space="0" w:color="auto"/>
        <w:bottom w:val="none" w:sz="0" w:space="0" w:color="auto"/>
        <w:right w:val="none" w:sz="0" w:space="0" w:color="auto"/>
      </w:divBdr>
    </w:div>
    <w:div w:id="1418594336">
      <w:bodyDiv w:val="1"/>
      <w:marLeft w:val="0"/>
      <w:marRight w:val="0"/>
      <w:marTop w:val="0"/>
      <w:marBottom w:val="0"/>
      <w:divBdr>
        <w:top w:val="none" w:sz="0" w:space="0" w:color="auto"/>
        <w:left w:val="none" w:sz="0" w:space="0" w:color="auto"/>
        <w:bottom w:val="none" w:sz="0" w:space="0" w:color="auto"/>
        <w:right w:val="none" w:sz="0" w:space="0" w:color="auto"/>
      </w:divBdr>
    </w:div>
    <w:div w:id="1482427105">
      <w:bodyDiv w:val="1"/>
      <w:marLeft w:val="0"/>
      <w:marRight w:val="0"/>
      <w:marTop w:val="0"/>
      <w:marBottom w:val="0"/>
      <w:divBdr>
        <w:top w:val="none" w:sz="0" w:space="0" w:color="auto"/>
        <w:left w:val="none" w:sz="0" w:space="0" w:color="auto"/>
        <w:bottom w:val="none" w:sz="0" w:space="0" w:color="auto"/>
        <w:right w:val="none" w:sz="0" w:space="0" w:color="auto"/>
      </w:divBdr>
    </w:div>
    <w:div w:id="1578904397">
      <w:bodyDiv w:val="1"/>
      <w:marLeft w:val="0"/>
      <w:marRight w:val="0"/>
      <w:marTop w:val="0"/>
      <w:marBottom w:val="0"/>
      <w:divBdr>
        <w:top w:val="none" w:sz="0" w:space="0" w:color="auto"/>
        <w:left w:val="none" w:sz="0" w:space="0" w:color="auto"/>
        <w:bottom w:val="none" w:sz="0" w:space="0" w:color="auto"/>
        <w:right w:val="none" w:sz="0" w:space="0" w:color="auto"/>
      </w:divBdr>
      <w:divsChild>
        <w:div w:id="204144969">
          <w:marLeft w:val="0"/>
          <w:marRight w:val="0"/>
          <w:marTop w:val="0"/>
          <w:marBottom w:val="0"/>
          <w:divBdr>
            <w:top w:val="none" w:sz="0" w:space="0" w:color="auto"/>
            <w:left w:val="none" w:sz="0" w:space="0" w:color="auto"/>
            <w:bottom w:val="none" w:sz="0" w:space="0" w:color="auto"/>
            <w:right w:val="none" w:sz="0" w:space="0" w:color="auto"/>
          </w:divBdr>
          <w:divsChild>
            <w:div w:id="272631982">
              <w:marLeft w:val="0"/>
              <w:marRight w:val="0"/>
              <w:marTop w:val="0"/>
              <w:marBottom w:val="0"/>
              <w:divBdr>
                <w:top w:val="none" w:sz="0" w:space="0" w:color="auto"/>
                <w:left w:val="none" w:sz="0" w:space="0" w:color="auto"/>
                <w:bottom w:val="none" w:sz="0" w:space="0" w:color="auto"/>
                <w:right w:val="none" w:sz="0" w:space="0" w:color="auto"/>
              </w:divBdr>
              <w:divsChild>
                <w:div w:id="5827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5446">
      <w:bodyDiv w:val="1"/>
      <w:marLeft w:val="0"/>
      <w:marRight w:val="0"/>
      <w:marTop w:val="0"/>
      <w:marBottom w:val="0"/>
      <w:divBdr>
        <w:top w:val="none" w:sz="0" w:space="0" w:color="auto"/>
        <w:left w:val="none" w:sz="0" w:space="0" w:color="auto"/>
        <w:bottom w:val="none" w:sz="0" w:space="0" w:color="auto"/>
        <w:right w:val="none" w:sz="0" w:space="0" w:color="auto"/>
      </w:divBdr>
    </w:div>
    <w:div w:id="1658731025">
      <w:bodyDiv w:val="1"/>
      <w:marLeft w:val="0"/>
      <w:marRight w:val="0"/>
      <w:marTop w:val="0"/>
      <w:marBottom w:val="0"/>
      <w:divBdr>
        <w:top w:val="none" w:sz="0" w:space="0" w:color="auto"/>
        <w:left w:val="none" w:sz="0" w:space="0" w:color="auto"/>
        <w:bottom w:val="none" w:sz="0" w:space="0" w:color="auto"/>
        <w:right w:val="none" w:sz="0" w:space="0" w:color="auto"/>
      </w:divBdr>
      <w:divsChild>
        <w:div w:id="1270159277">
          <w:marLeft w:val="0"/>
          <w:marRight w:val="0"/>
          <w:marTop w:val="0"/>
          <w:marBottom w:val="0"/>
          <w:divBdr>
            <w:top w:val="none" w:sz="0" w:space="0" w:color="auto"/>
            <w:left w:val="none" w:sz="0" w:space="0" w:color="auto"/>
            <w:bottom w:val="none" w:sz="0" w:space="0" w:color="auto"/>
            <w:right w:val="none" w:sz="0" w:space="0" w:color="auto"/>
          </w:divBdr>
          <w:divsChild>
            <w:div w:id="1288973607">
              <w:marLeft w:val="0"/>
              <w:marRight w:val="0"/>
              <w:marTop w:val="0"/>
              <w:marBottom w:val="0"/>
              <w:divBdr>
                <w:top w:val="none" w:sz="0" w:space="0" w:color="auto"/>
                <w:left w:val="none" w:sz="0" w:space="0" w:color="auto"/>
                <w:bottom w:val="none" w:sz="0" w:space="0" w:color="auto"/>
                <w:right w:val="none" w:sz="0" w:space="0" w:color="auto"/>
              </w:divBdr>
              <w:divsChild>
                <w:div w:id="16608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7713">
      <w:bodyDiv w:val="1"/>
      <w:marLeft w:val="0"/>
      <w:marRight w:val="0"/>
      <w:marTop w:val="0"/>
      <w:marBottom w:val="0"/>
      <w:divBdr>
        <w:top w:val="none" w:sz="0" w:space="0" w:color="auto"/>
        <w:left w:val="none" w:sz="0" w:space="0" w:color="auto"/>
        <w:bottom w:val="none" w:sz="0" w:space="0" w:color="auto"/>
        <w:right w:val="none" w:sz="0" w:space="0" w:color="auto"/>
      </w:divBdr>
    </w:div>
    <w:div w:id="1845582455">
      <w:bodyDiv w:val="1"/>
      <w:marLeft w:val="0"/>
      <w:marRight w:val="0"/>
      <w:marTop w:val="0"/>
      <w:marBottom w:val="0"/>
      <w:divBdr>
        <w:top w:val="none" w:sz="0" w:space="0" w:color="auto"/>
        <w:left w:val="none" w:sz="0" w:space="0" w:color="auto"/>
        <w:bottom w:val="none" w:sz="0" w:space="0" w:color="auto"/>
        <w:right w:val="none" w:sz="0" w:space="0" w:color="auto"/>
      </w:divBdr>
    </w:div>
    <w:div w:id="1993367230">
      <w:bodyDiv w:val="1"/>
      <w:marLeft w:val="0"/>
      <w:marRight w:val="0"/>
      <w:marTop w:val="0"/>
      <w:marBottom w:val="0"/>
      <w:divBdr>
        <w:top w:val="none" w:sz="0" w:space="0" w:color="auto"/>
        <w:left w:val="none" w:sz="0" w:space="0" w:color="auto"/>
        <w:bottom w:val="none" w:sz="0" w:space="0" w:color="auto"/>
        <w:right w:val="none" w:sz="0" w:space="0" w:color="auto"/>
      </w:divBdr>
      <w:divsChild>
        <w:div w:id="449789949">
          <w:marLeft w:val="0"/>
          <w:marRight w:val="0"/>
          <w:marTop w:val="0"/>
          <w:marBottom w:val="0"/>
          <w:divBdr>
            <w:top w:val="none" w:sz="0" w:space="0" w:color="auto"/>
            <w:left w:val="none" w:sz="0" w:space="0" w:color="auto"/>
            <w:bottom w:val="none" w:sz="0" w:space="0" w:color="auto"/>
            <w:right w:val="none" w:sz="0" w:space="0" w:color="auto"/>
          </w:divBdr>
          <w:divsChild>
            <w:div w:id="1278370517">
              <w:marLeft w:val="0"/>
              <w:marRight w:val="0"/>
              <w:marTop w:val="0"/>
              <w:marBottom w:val="0"/>
              <w:divBdr>
                <w:top w:val="none" w:sz="0" w:space="0" w:color="auto"/>
                <w:left w:val="none" w:sz="0" w:space="0" w:color="auto"/>
                <w:bottom w:val="none" w:sz="0" w:space="0" w:color="auto"/>
                <w:right w:val="none" w:sz="0" w:space="0" w:color="auto"/>
              </w:divBdr>
              <w:divsChild>
                <w:div w:id="1327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12609">
      <w:bodyDiv w:val="1"/>
      <w:marLeft w:val="0"/>
      <w:marRight w:val="0"/>
      <w:marTop w:val="0"/>
      <w:marBottom w:val="0"/>
      <w:divBdr>
        <w:top w:val="none" w:sz="0" w:space="0" w:color="auto"/>
        <w:left w:val="none" w:sz="0" w:space="0" w:color="auto"/>
        <w:bottom w:val="none" w:sz="0" w:space="0" w:color="auto"/>
        <w:right w:val="none" w:sz="0" w:space="0" w:color="auto"/>
      </w:divBdr>
    </w:div>
    <w:div w:id="2137528124">
      <w:bodyDiv w:val="1"/>
      <w:marLeft w:val="0"/>
      <w:marRight w:val="0"/>
      <w:marTop w:val="0"/>
      <w:marBottom w:val="0"/>
      <w:divBdr>
        <w:top w:val="none" w:sz="0" w:space="0" w:color="auto"/>
        <w:left w:val="none" w:sz="0" w:space="0" w:color="auto"/>
        <w:bottom w:val="none" w:sz="0" w:space="0" w:color="auto"/>
        <w:right w:val="none" w:sz="0" w:space="0" w:color="auto"/>
      </w:divBdr>
      <w:divsChild>
        <w:div w:id="400718768">
          <w:marLeft w:val="0"/>
          <w:marRight w:val="0"/>
          <w:marTop w:val="0"/>
          <w:marBottom w:val="0"/>
          <w:divBdr>
            <w:top w:val="none" w:sz="0" w:space="0" w:color="auto"/>
            <w:left w:val="none" w:sz="0" w:space="0" w:color="auto"/>
            <w:bottom w:val="none" w:sz="0" w:space="0" w:color="auto"/>
            <w:right w:val="none" w:sz="0" w:space="0" w:color="auto"/>
          </w:divBdr>
          <w:divsChild>
            <w:div w:id="1180310984">
              <w:marLeft w:val="0"/>
              <w:marRight w:val="0"/>
              <w:marTop w:val="0"/>
              <w:marBottom w:val="0"/>
              <w:divBdr>
                <w:top w:val="none" w:sz="0" w:space="0" w:color="auto"/>
                <w:left w:val="none" w:sz="0" w:space="0" w:color="auto"/>
                <w:bottom w:val="none" w:sz="0" w:space="0" w:color="auto"/>
                <w:right w:val="none" w:sz="0" w:space="0" w:color="auto"/>
              </w:divBdr>
              <w:divsChild>
                <w:div w:id="29764993">
                  <w:marLeft w:val="0"/>
                  <w:marRight w:val="0"/>
                  <w:marTop w:val="0"/>
                  <w:marBottom w:val="0"/>
                  <w:divBdr>
                    <w:top w:val="none" w:sz="0" w:space="0" w:color="auto"/>
                    <w:left w:val="none" w:sz="0" w:space="0" w:color="auto"/>
                    <w:bottom w:val="none" w:sz="0" w:space="0" w:color="auto"/>
                    <w:right w:val="none" w:sz="0" w:space="0" w:color="auto"/>
                  </w:divBdr>
                  <w:divsChild>
                    <w:div w:id="1379353602">
                      <w:marLeft w:val="0"/>
                      <w:marRight w:val="0"/>
                      <w:marTop w:val="0"/>
                      <w:marBottom w:val="0"/>
                      <w:divBdr>
                        <w:top w:val="none" w:sz="0" w:space="0" w:color="auto"/>
                        <w:left w:val="none" w:sz="0" w:space="0" w:color="auto"/>
                        <w:bottom w:val="none" w:sz="0" w:space="0" w:color="auto"/>
                        <w:right w:val="none" w:sz="0" w:space="0" w:color="auto"/>
                      </w:divBdr>
                    </w:div>
                    <w:div w:id="180898265">
                      <w:marLeft w:val="0"/>
                      <w:marRight w:val="0"/>
                      <w:marTop w:val="0"/>
                      <w:marBottom w:val="0"/>
                      <w:divBdr>
                        <w:top w:val="none" w:sz="0" w:space="0" w:color="auto"/>
                        <w:left w:val="none" w:sz="0" w:space="0" w:color="auto"/>
                        <w:bottom w:val="none" w:sz="0" w:space="0" w:color="auto"/>
                        <w:right w:val="none" w:sz="0" w:space="0" w:color="auto"/>
                      </w:divBdr>
                    </w:div>
                    <w:div w:id="707146023">
                      <w:marLeft w:val="0"/>
                      <w:marRight w:val="0"/>
                      <w:marTop w:val="0"/>
                      <w:marBottom w:val="0"/>
                      <w:divBdr>
                        <w:top w:val="none" w:sz="0" w:space="0" w:color="auto"/>
                        <w:left w:val="none" w:sz="0" w:space="0" w:color="auto"/>
                        <w:bottom w:val="none" w:sz="0" w:space="0" w:color="auto"/>
                        <w:right w:val="none" w:sz="0" w:space="0" w:color="auto"/>
                      </w:divBdr>
                    </w:div>
                    <w:div w:id="950672223">
                      <w:marLeft w:val="0"/>
                      <w:marRight w:val="0"/>
                      <w:marTop w:val="0"/>
                      <w:marBottom w:val="0"/>
                      <w:divBdr>
                        <w:top w:val="none" w:sz="0" w:space="0" w:color="auto"/>
                        <w:left w:val="none" w:sz="0" w:space="0" w:color="auto"/>
                        <w:bottom w:val="none" w:sz="0" w:space="0" w:color="auto"/>
                        <w:right w:val="none" w:sz="0" w:space="0" w:color="auto"/>
                      </w:divBdr>
                    </w:div>
                    <w:div w:id="465466802">
                      <w:marLeft w:val="0"/>
                      <w:marRight w:val="0"/>
                      <w:marTop w:val="0"/>
                      <w:marBottom w:val="0"/>
                      <w:divBdr>
                        <w:top w:val="none" w:sz="0" w:space="0" w:color="auto"/>
                        <w:left w:val="none" w:sz="0" w:space="0" w:color="auto"/>
                        <w:bottom w:val="none" w:sz="0" w:space="0" w:color="auto"/>
                        <w:right w:val="none" w:sz="0" w:space="0" w:color="auto"/>
                      </w:divBdr>
                    </w:div>
                    <w:div w:id="1642735798">
                      <w:marLeft w:val="0"/>
                      <w:marRight w:val="0"/>
                      <w:marTop w:val="0"/>
                      <w:marBottom w:val="0"/>
                      <w:divBdr>
                        <w:top w:val="none" w:sz="0" w:space="0" w:color="auto"/>
                        <w:left w:val="none" w:sz="0" w:space="0" w:color="auto"/>
                        <w:bottom w:val="none" w:sz="0" w:space="0" w:color="auto"/>
                        <w:right w:val="none" w:sz="0" w:space="0" w:color="auto"/>
                      </w:divBdr>
                    </w:div>
                    <w:div w:id="1750806171">
                      <w:marLeft w:val="0"/>
                      <w:marRight w:val="0"/>
                      <w:marTop w:val="0"/>
                      <w:marBottom w:val="0"/>
                      <w:divBdr>
                        <w:top w:val="none" w:sz="0" w:space="0" w:color="auto"/>
                        <w:left w:val="none" w:sz="0" w:space="0" w:color="auto"/>
                        <w:bottom w:val="none" w:sz="0" w:space="0" w:color="auto"/>
                        <w:right w:val="none" w:sz="0" w:space="0" w:color="auto"/>
                      </w:divBdr>
                    </w:div>
                    <w:div w:id="140970388">
                      <w:marLeft w:val="0"/>
                      <w:marRight w:val="0"/>
                      <w:marTop w:val="0"/>
                      <w:marBottom w:val="0"/>
                      <w:divBdr>
                        <w:top w:val="none" w:sz="0" w:space="0" w:color="auto"/>
                        <w:left w:val="none" w:sz="0" w:space="0" w:color="auto"/>
                        <w:bottom w:val="none" w:sz="0" w:space="0" w:color="auto"/>
                        <w:right w:val="none" w:sz="0" w:space="0" w:color="auto"/>
                      </w:divBdr>
                    </w:div>
                    <w:div w:id="248928510">
                      <w:marLeft w:val="0"/>
                      <w:marRight w:val="0"/>
                      <w:marTop w:val="0"/>
                      <w:marBottom w:val="0"/>
                      <w:divBdr>
                        <w:top w:val="none" w:sz="0" w:space="0" w:color="auto"/>
                        <w:left w:val="none" w:sz="0" w:space="0" w:color="auto"/>
                        <w:bottom w:val="none" w:sz="0" w:space="0" w:color="auto"/>
                        <w:right w:val="none" w:sz="0" w:space="0" w:color="auto"/>
                      </w:divBdr>
                    </w:div>
                    <w:div w:id="434523202">
                      <w:marLeft w:val="0"/>
                      <w:marRight w:val="0"/>
                      <w:marTop w:val="0"/>
                      <w:marBottom w:val="0"/>
                      <w:divBdr>
                        <w:top w:val="none" w:sz="0" w:space="0" w:color="auto"/>
                        <w:left w:val="none" w:sz="0" w:space="0" w:color="auto"/>
                        <w:bottom w:val="none" w:sz="0" w:space="0" w:color="auto"/>
                        <w:right w:val="none" w:sz="0" w:space="0" w:color="auto"/>
                      </w:divBdr>
                    </w:div>
                    <w:div w:id="559946271">
                      <w:marLeft w:val="0"/>
                      <w:marRight w:val="0"/>
                      <w:marTop w:val="0"/>
                      <w:marBottom w:val="0"/>
                      <w:divBdr>
                        <w:top w:val="none" w:sz="0" w:space="0" w:color="auto"/>
                        <w:left w:val="none" w:sz="0" w:space="0" w:color="auto"/>
                        <w:bottom w:val="none" w:sz="0" w:space="0" w:color="auto"/>
                        <w:right w:val="none" w:sz="0" w:space="0" w:color="auto"/>
                      </w:divBdr>
                    </w:div>
                    <w:div w:id="581527020">
                      <w:marLeft w:val="0"/>
                      <w:marRight w:val="0"/>
                      <w:marTop w:val="0"/>
                      <w:marBottom w:val="0"/>
                      <w:divBdr>
                        <w:top w:val="none" w:sz="0" w:space="0" w:color="auto"/>
                        <w:left w:val="none" w:sz="0" w:space="0" w:color="auto"/>
                        <w:bottom w:val="none" w:sz="0" w:space="0" w:color="auto"/>
                        <w:right w:val="none" w:sz="0" w:space="0" w:color="auto"/>
                      </w:divBdr>
                    </w:div>
                    <w:div w:id="459423748">
                      <w:marLeft w:val="0"/>
                      <w:marRight w:val="0"/>
                      <w:marTop w:val="0"/>
                      <w:marBottom w:val="0"/>
                      <w:divBdr>
                        <w:top w:val="none" w:sz="0" w:space="0" w:color="auto"/>
                        <w:left w:val="none" w:sz="0" w:space="0" w:color="auto"/>
                        <w:bottom w:val="none" w:sz="0" w:space="0" w:color="auto"/>
                        <w:right w:val="none" w:sz="0" w:space="0" w:color="auto"/>
                      </w:divBdr>
                      <w:divsChild>
                        <w:div w:id="845750872">
                          <w:marLeft w:val="0"/>
                          <w:marRight w:val="0"/>
                          <w:marTop w:val="0"/>
                          <w:marBottom w:val="0"/>
                          <w:divBdr>
                            <w:top w:val="none" w:sz="0" w:space="0" w:color="auto"/>
                            <w:left w:val="none" w:sz="0" w:space="0" w:color="auto"/>
                            <w:bottom w:val="none" w:sz="0" w:space="0" w:color="auto"/>
                            <w:right w:val="none" w:sz="0" w:space="0" w:color="auto"/>
                          </w:divBdr>
                        </w:div>
                      </w:divsChild>
                    </w:div>
                    <w:div w:id="640502262">
                      <w:marLeft w:val="0"/>
                      <w:marRight w:val="0"/>
                      <w:marTop w:val="0"/>
                      <w:marBottom w:val="0"/>
                      <w:divBdr>
                        <w:top w:val="none" w:sz="0" w:space="0" w:color="auto"/>
                        <w:left w:val="none" w:sz="0" w:space="0" w:color="auto"/>
                        <w:bottom w:val="none" w:sz="0" w:space="0" w:color="auto"/>
                        <w:right w:val="none" w:sz="0" w:space="0" w:color="auto"/>
                      </w:divBdr>
                      <w:divsChild>
                        <w:div w:id="2142650847">
                          <w:marLeft w:val="0"/>
                          <w:marRight w:val="0"/>
                          <w:marTop w:val="0"/>
                          <w:marBottom w:val="0"/>
                          <w:divBdr>
                            <w:top w:val="none" w:sz="0" w:space="0" w:color="auto"/>
                            <w:left w:val="none" w:sz="0" w:space="0" w:color="auto"/>
                            <w:bottom w:val="none" w:sz="0" w:space="0" w:color="auto"/>
                            <w:right w:val="none" w:sz="0" w:space="0" w:color="auto"/>
                          </w:divBdr>
                        </w:div>
                      </w:divsChild>
                    </w:div>
                    <w:div w:id="1408303268">
                      <w:marLeft w:val="0"/>
                      <w:marRight w:val="0"/>
                      <w:marTop w:val="0"/>
                      <w:marBottom w:val="0"/>
                      <w:divBdr>
                        <w:top w:val="none" w:sz="0" w:space="0" w:color="auto"/>
                        <w:left w:val="none" w:sz="0" w:space="0" w:color="auto"/>
                        <w:bottom w:val="none" w:sz="0" w:space="0" w:color="auto"/>
                        <w:right w:val="none" w:sz="0" w:space="0" w:color="auto"/>
                      </w:divBdr>
                      <w:divsChild>
                        <w:div w:id="78714734">
                          <w:marLeft w:val="0"/>
                          <w:marRight w:val="0"/>
                          <w:marTop w:val="0"/>
                          <w:marBottom w:val="0"/>
                          <w:divBdr>
                            <w:top w:val="none" w:sz="0" w:space="0" w:color="auto"/>
                            <w:left w:val="none" w:sz="0" w:space="0" w:color="auto"/>
                            <w:bottom w:val="none" w:sz="0" w:space="0" w:color="auto"/>
                            <w:right w:val="none" w:sz="0" w:space="0" w:color="auto"/>
                          </w:divBdr>
                        </w:div>
                      </w:divsChild>
                    </w:div>
                    <w:div w:id="195626031">
                      <w:marLeft w:val="0"/>
                      <w:marRight w:val="0"/>
                      <w:marTop w:val="0"/>
                      <w:marBottom w:val="0"/>
                      <w:divBdr>
                        <w:top w:val="none" w:sz="0" w:space="0" w:color="auto"/>
                        <w:left w:val="none" w:sz="0" w:space="0" w:color="auto"/>
                        <w:bottom w:val="none" w:sz="0" w:space="0" w:color="auto"/>
                        <w:right w:val="none" w:sz="0" w:space="0" w:color="auto"/>
                      </w:divBdr>
                    </w:div>
                    <w:div w:id="245192213">
                      <w:marLeft w:val="0"/>
                      <w:marRight w:val="0"/>
                      <w:marTop w:val="0"/>
                      <w:marBottom w:val="0"/>
                      <w:divBdr>
                        <w:top w:val="none" w:sz="0" w:space="0" w:color="auto"/>
                        <w:left w:val="none" w:sz="0" w:space="0" w:color="auto"/>
                        <w:bottom w:val="none" w:sz="0" w:space="0" w:color="auto"/>
                        <w:right w:val="none" w:sz="0" w:space="0" w:color="auto"/>
                      </w:divBdr>
                    </w:div>
                    <w:div w:id="2018459694">
                      <w:marLeft w:val="0"/>
                      <w:marRight w:val="0"/>
                      <w:marTop w:val="0"/>
                      <w:marBottom w:val="0"/>
                      <w:divBdr>
                        <w:top w:val="none" w:sz="0" w:space="0" w:color="auto"/>
                        <w:left w:val="none" w:sz="0" w:space="0" w:color="auto"/>
                        <w:bottom w:val="none" w:sz="0" w:space="0" w:color="auto"/>
                        <w:right w:val="none" w:sz="0" w:space="0" w:color="auto"/>
                      </w:divBdr>
                    </w:div>
                    <w:div w:id="796290636">
                      <w:marLeft w:val="0"/>
                      <w:marRight w:val="0"/>
                      <w:marTop w:val="0"/>
                      <w:marBottom w:val="0"/>
                      <w:divBdr>
                        <w:top w:val="none" w:sz="0" w:space="0" w:color="auto"/>
                        <w:left w:val="none" w:sz="0" w:space="0" w:color="auto"/>
                        <w:bottom w:val="none" w:sz="0" w:space="0" w:color="auto"/>
                        <w:right w:val="none" w:sz="0" w:space="0" w:color="auto"/>
                      </w:divBdr>
                    </w:div>
                    <w:div w:id="73209092">
                      <w:marLeft w:val="0"/>
                      <w:marRight w:val="0"/>
                      <w:marTop w:val="0"/>
                      <w:marBottom w:val="0"/>
                      <w:divBdr>
                        <w:top w:val="none" w:sz="0" w:space="0" w:color="auto"/>
                        <w:left w:val="none" w:sz="0" w:space="0" w:color="auto"/>
                        <w:bottom w:val="none" w:sz="0" w:space="0" w:color="auto"/>
                        <w:right w:val="none" w:sz="0" w:space="0" w:color="auto"/>
                      </w:divBdr>
                    </w:div>
                    <w:div w:id="1347052622">
                      <w:marLeft w:val="0"/>
                      <w:marRight w:val="0"/>
                      <w:marTop w:val="0"/>
                      <w:marBottom w:val="0"/>
                      <w:divBdr>
                        <w:top w:val="none" w:sz="0" w:space="0" w:color="auto"/>
                        <w:left w:val="none" w:sz="0" w:space="0" w:color="auto"/>
                        <w:bottom w:val="none" w:sz="0" w:space="0" w:color="auto"/>
                        <w:right w:val="none" w:sz="0" w:space="0" w:color="auto"/>
                      </w:divBdr>
                    </w:div>
                    <w:div w:id="447823026">
                      <w:marLeft w:val="0"/>
                      <w:marRight w:val="0"/>
                      <w:marTop w:val="0"/>
                      <w:marBottom w:val="0"/>
                      <w:divBdr>
                        <w:top w:val="none" w:sz="0" w:space="0" w:color="auto"/>
                        <w:left w:val="none" w:sz="0" w:space="0" w:color="auto"/>
                        <w:bottom w:val="none" w:sz="0" w:space="0" w:color="auto"/>
                        <w:right w:val="none" w:sz="0" w:space="0" w:color="auto"/>
                      </w:divBdr>
                      <w:divsChild>
                        <w:div w:id="620065457">
                          <w:marLeft w:val="0"/>
                          <w:marRight w:val="0"/>
                          <w:marTop w:val="0"/>
                          <w:marBottom w:val="0"/>
                          <w:divBdr>
                            <w:top w:val="none" w:sz="0" w:space="0" w:color="auto"/>
                            <w:left w:val="none" w:sz="0" w:space="0" w:color="auto"/>
                            <w:bottom w:val="none" w:sz="0" w:space="0" w:color="auto"/>
                            <w:right w:val="none" w:sz="0" w:space="0" w:color="auto"/>
                          </w:divBdr>
                        </w:div>
                      </w:divsChild>
                    </w:div>
                    <w:div w:id="527720010">
                      <w:marLeft w:val="0"/>
                      <w:marRight w:val="0"/>
                      <w:marTop w:val="0"/>
                      <w:marBottom w:val="0"/>
                      <w:divBdr>
                        <w:top w:val="none" w:sz="0" w:space="0" w:color="auto"/>
                        <w:left w:val="none" w:sz="0" w:space="0" w:color="auto"/>
                        <w:bottom w:val="none" w:sz="0" w:space="0" w:color="auto"/>
                        <w:right w:val="none" w:sz="0" w:space="0" w:color="auto"/>
                      </w:divBdr>
                      <w:divsChild>
                        <w:div w:id="423501373">
                          <w:marLeft w:val="0"/>
                          <w:marRight w:val="0"/>
                          <w:marTop w:val="0"/>
                          <w:marBottom w:val="0"/>
                          <w:divBdr>
                            <w:top w:val="none" w:sz="0" w:space="0" w:color="auto"/>
                            <w:left w:val="none" w:sz="0" w:space="0" w:color="auto"/>
                            <w:bottom w:val="none" w:sz="0" w:space="0" w:color="auto"/>
                            <w:right w:val="none" w:sz="0" w:space="0" w:color="auto"/>
                          </w:divBdr>
                        </w:div>
                      </w:divsChild>
                    </w:div>
                    <w:div w:id="2005471609">
                      <w:marLeft w:val="0"/>
                      <w:marRight w:val="0"/>
                      <w:marTop w:val="0"/>
                      <w:marBottom w:val="0"/>
                      <w:divBdr>
                        <w:top w:val="none" w:sz="0" w:space="0" w:color="auto"/>
                        <w:left w:val="none" w:sz="0" w:space="0" w:color="auto"/>
                        <w:bottom w:val="none" w:sz="0" w:space="0" w:color="auto"/>
                        <w:right w:val="none" w:sz="0" w:space="0" w:color="auto"/>
                      </w:divBdr>
                      <w:divsChild>
                        <w:div w:id="1636642419">
                          <w:marLeft w:val="0"/>
                          <w:marRight w:val="0"/>
                          <w:marTop w:val="0"/>
                          <w:marBottom w:val="0"/>
                          <w:divBdr>
                            <w:top w:val="none" w:sz="0" w:space="0" w:color="auto"/>
                            <w:left w:val="none" w:sz="0" w:space="0" w:color="auto"/>
                            <w:bottom w:val="none" w:sz="0" w:space="0" w:color="auto"/>
                            <w:right w:val="none" w:sz="0" w:space="0" w:color="auto"/>
                          </w:divBdr>
                        </w:div>
                      </w:divsChild>
                    </w:div>
                    <w:div w:id="1834905609">
                      <w:marLeft w:val="0"/>
                      <w:marRight w:val="0"/>
                      <w:marTop w:val="0"/>
                      <w:marBottom w:val="0"/>
                      <w:divBdr>
                        <w:top w:val="none" w:sz="0" w:space="0" w:color="auto"/>
                        <w:left w:val="none" w:sz="0" w:space="0" w:color="auto"/>
                        <w:bottom w:val="none" w:sz="0" w:space="0" w:color="auto"/>
                        <w:right w:val="none" w:sz="0" w:space="0" w:color="auto"/>
                      </w:divBdr>
                      <w:divsChild>
                        <w:div w:id="1819954201">
                          <w:marLeft w:val="0"/>
                          <w:marRight w:val="0"/>
                          <w:marTop w:val="0"/>
                          <w:marBottom w:val="0"/>
                          <w:divBdr>
                            <w:top w:val="none" w:sz="0" w:space="0" w:color="auto"/>
                            <w:left w:val="none" w:sz="0" w:space="0" w:color="auto"/>
                            <w:bottom w:val="none" w:sz="0" w:space="0" w:color="auto"/>
                            <w:right w:val="none" w:sz="0" w:space="0" w:color="auto"/>
                          </w:divBdr>
                        </w:div>
                      </w:divsChild>
                    </w:div>
                    <w:div w:id="661857295">
                      <w:marLeft w:val="0"/>
                      <w:marRight w:val="0"/>
                      <w:marTop w:val="0"/>
                      <w:marBottom w:val="0"/>
                      <w:divBdr>
                        <w:top w:val="none" w:sz="0" w:space="0" w:color="auto"/>
                        <w:left w:val="none" w:sz="0" w:space="0" w:color="auto"/>
                        <w:bottom w:val="none" w:sz="0" w:space="0" w:color="auto"/>
                        <w:right w:val="none" w:sz="0" w:space="0" w:color="auto"/>
                      </w:divBdr>
                      <w:divsChild>
                        <w:div w:id="959455365">
                          <w:marLeft w:val="0"/>
                          <w:marRight w:val="0"/>
                          <w:marTop w:val="0"/>
                          <w:marBottom w:val="0"/>
                          <w:divBdr>
                            <w:top w:val="none" w:sz="0" w:space="0" w:color="auto"/>
                            <w:left w:val="none" w:sz="0" w:space="0" w:color="auto"/>
                            <w:bottom w:val="none" w:sz="0" w:space="0" w:color="auto"/>
                            <w:right w:val="none" w:sz="0" w:space="0" w:color="auto"/>
                          </w:divBdr>
                        </w:div>
                      </w:divsChild>
                    </w:div>
                    <w:div w:id="1579557317">
                      <w:marLeft w:val="0"/>
                      <w:marRight w:val="0"/>
                      <w:marTop w:val="0"/>
                      <w:marBottom w:val="0"/>
                      <w:divBdr>
                        <w:top w:val="none" w:sz="0" w:space="0" w:color="auto"/>
                        <w:left w:val="none" w:sz="0" w:space="0" w:color="auto"/>
                        <w:bottom w:val="none" w:sz="0" w:space="0" w:color="auto"/>
                        <w:right w:val="none" w:sz="0" w:space="0" w:color="auto"/>
                      </w:divBdr>
                      <w:divsChild>
                        <w:div w:id="1635988763">
                          <w:marLeft w:val="0"/>
                          <w:marRight w:val="0"/>
                          <w:marTop w:val="0"/>
                          <w:marBottom w:val="0"/>
                          <w:divBdr>
                            <w:top w:val="none" w:sz="0" w:space="0" w:color="auto"/>
                            <w:left w:val="none" w:sz="0" w:space="0" w:color="auto"/>
                            <w:bottom w:val="none" w:sz="0" w:space="0" w:color="auto"/>
                            <w:right w:val="none" w:sz="0" w:space="0" w:color="auto"/>
                          </w:divBdr>
                        </w:div>
                      </w:divsChild>
                    </w:div>
                    <w:div w:id="698360868">
                      <w:marLeft w:val="0"/>
                      <w:marRight w:val="0"/>
                      <w:marTop w:val="0"/>
                      <w:marBottom w:val="0"/>
                      <w:divBdr>
                        <w:top w:val="none" w:sz="0" w:space="0" w:color="auto"/>
                        <w:left w:val="none" w:sz="0" w:space="0" w:color="auto"/>
                        <w:bottom w:val="none" w:sz="0" w:space="0" w:color="auto"/>
                        <w:right w:val="none" w:sz="0" w:space="0" w:color="auto"/>
                      </w:divBdr>
                      <w:divsChild>
                        <w:div w:id="465700312">
                          <w:marLeft w:val="0"/>
                          <w:marRight w:val="0"/>
                          <w:marTop w:val="0"/>
                          <w:marBottom w:val="0"/>
                          <w:divBdr>
                            <w:top w:val="none" w:sz="0" w:space="0" w:color="auto"/>
                            <w:left w:val="none" w:sz="0" w:space="0" w:color="auto"/>
                            <w:bottom w:val="none" w:sz="0" w:space="0" w:color="auto"/>
                            <w:right w:val="none" w:sz="0" w:space="0" w:color="auto"/>
                          </w:divBdr>
                        </w:div>
                      </w:divsChild>
                    </w:div>
                    <w:div w:id="1580944211">
                      <w:marLeft w:val="0"/>
                      <w:marRight w:val="0"/>
                      <w:marTop w:val="0"/>
                      <w:marBottom w:val="0"/>
                      <w:divBdr>
                        <w:top w:val="none" w:sz="0" w:space="0" w:color="auto"/>
                        <w:left w:val="none" w:sz="0" w:space="0" w:color="auto"/>
                        <w:bottom w:val="none" w:sz="0" w:space="0" w:color="auto"/>
                        <w:right w:val="none" w:sz="0" w:space="0" w:color="auto"/>
                      </w:divBdr>
                      <w:divsChild>
                        <w:div w:id="2135323255">
                          <w:marLeft w:val="0"/>
                          <w:marRight w:val="0"/>
                          <w:marTop w:val="0"/>
                          <w:marBottom w:val="0"/>
                          <w:divBdr>
                            <w:top w:val="none" w:sz="0" w:space="0" w:color="auto"/>
                            <w:left w:val="none" w:sz="0" w:space="0" w:color="auto"/>
                            <w:bottom w:val="none" w:sz="0" w:space="0" w:color="auto"/>
                            <w:right w:val="none" w:sz="0" w:space="0" w:color="auto"/>
                          </w:divBdr>
                        </w:div>
                      </w:divsChild>
                    </w:div>
                    <w:div w:id="1270626852">
                      <w:marLeft w:val="0"/>
                      <w:marRight w:val="0"/>
                      <w:marTop w:val="0"/>
                      <w:marBottom w:val="0"/>
                      <w:divBdr>
                        <w:top w:val="none" w:sz="0" w:space="0" w:color="auto"/>
                        <w:left w:val="none" w:sz="0" w:space="0" w:color="auto"/>
                        <w:bottom w:val="none" w:sz="0" w:space="0" w:color="auto"/>
                        <w:right w:val="none" w:sz="0" w:space="0" w:color="auto"/>
                      </w:divBdr>
                      <w:divsChild>
                        <w:div w:id="1144855442">
                          <w:marLeft w:val="0"/>
                          <w:marRight w:val="0"/>
                          <w:marTop w:val="0"/>
                          <w:marBottom w:val="0"/>
                          <w:divBdr>
                            <w:top w:val="none" w:sz="0" w:space="0" w:color="auto"/>
                            <w:left w:val="none" w:sz="0" w:space="0" w:color="auto"/>
                            <w:bottom w:val="none" w:sz="0" w:space="0" w:color="auto"/>
                            <w:right w:val="none" w:sz="0" w:space="0" w:color="auto"/>
                          </w:divBdr>
                        </w:div>
                      </w:divsChild>
                    </w:div>
                    <w:div w:id="219482061">
                      <w:marLeft w:val="0"/>
                      <w:marRight w:val="0"/>
                      <w:marTop w:val="0"/>
                      <w:marBottom w:val="0"/>
                      <w:divBdr>
                        <w:top w:val="none" w:sz="0" w:space="0" w:color="auto"/>
                        <w:left w:val="none" w:sz="0" w:space="0" w:color="auto"/>
                        <w:bottom w:val="none" w:sz="0" w:space="0" w:color="auto"/>
                        <w:right w:val="none" w:sz="0" w:space="0" w:color="auto"/>
                      </w:divBdr>
                    </w:div>
                    <w:div w:id="999234799">
                      <w:marLeft w:val="0"/>
                      <w:marRight w:val="0"/>
                      <w:marTop w:val="0"/>
                      <w:marBottom w:val="0"/>
                      <w:divBdr>
                        <w:top w:val="none" w:sz="0" w:space="0" w:color="auto"/>
                        <w:left w:val="none" w:sz="0" w:space="0" w:color="auto"/>
                        <w:bottom w:val="none" w:sz="0" w:space="0" w:color="auto"/>
                        <w:right w:val="none" w:sz="0" w:space="0" w:color="auto"/>
                      </w:divBdr>
                    </w:div>
                    <w:div w:id="535853627">
                      <w:marLeft w:val="0"/>
                      <w:marRight w:val="0"/>
                      <w:marTop w:val="0"/>
                      <w:marBottom w:val="0"/>
                      <w:divBdr>
                        <w:top w:val="none" w:sz="0" w:space="0" w:color="auto"/>
                        <w:left w:val="none" w:sz="0" w:space="0" w:color="auto"/>
                        <w:bottom w:val="none" w:sz="0" w:space="0" w:color="auto"/>
                        <w:right w:val="none" w:sz="0" w:space="0" w:color="auto"/>
                      </w:divBdr>
                    </w:div>
                    <w:div w:id="1225678538">
                      <w:marLeft w:val="0"/>
                      <w:marRight w:val="0"/>
                      <w:marTop w:val="0"/>
                      <w:marBottom w:val="0"/>
                      <w:divBdr>
                        <w:top w:val="none" w:sz="0" w:space="0" w:color="auto"/>
                        <w:left w:val="none" w:sz="0" w:space="0" w:color="auto"/>
                        <w:bottom w:val="none" w:sz="0" w:space="0" w:color="auto"/>
                        <w:right w:val="none" w:sz="0" w:space="0" w:color="auto"/>
                      </w:divBdr>
                    </w:div>
                    <w:div w:id="30304316">
                      <w:marLeft w:val="0"/>
                      <w:marRight w:val="0"/>
                      <w:marTop w:val="0"/>
                      <w:marBottom w:val="0"/>
                      <w:divBdr>
                        <w:top w:val="none" w:sz="0" w:space="0" w:color="auto"/>
                        <w:left w:val="none" w:sz="0" w:space="0" w:color="auto"/>
                        <w:bottom w:val="none" w:sz="0" w:space="0" w:color="auto"/>
                        <w:right w:val="none" w:sz="0" w:space="0" w:color="auto"/>
                      </w:divBdr>
                    </w:div>
                    <w:div w:id="1793282579">
                      <w:marLeft w:val="0"/>
                      <w:marRight w:val="0"/>
                      <w:marTop w:val="0"/>
                      <w:marBottom w:val="0"/>
                      <w:divBdr>
                        <w:top w:val="none" w:sz="0" w:space="0" w:color="auto"/>
                        <w:left w:val="none" w:sz="0" w:space="0" w:color="auto"/>
                        <w:bottom w:val="none" w:sz="0" w:space="0" w:color="auto"/>
                        <w:right w:val="none" w:sz="0" w:space="0" w:color="auto"/>
                      </w:divBdr>
                    </w:div>
                    <w:div w:id="1415860315">
                      <w:marLeft w:val="0"/>
                      <w:marRight w:val="0"/>
                      <w:marTop w:val="0"/>
                      <w:marBottom w:val="0"/>
                      <w:divBdr>
                        <w:top w:val="none" w:sz="0" w:space="0" w:color="auto"/>
                        <w:left w:val="none" w:sz="0" w:space="0" w:color="auto"/>
                        <w:bottom w:val="none" w:sz="0" w:space="0" w:color="auto"/>
                        <w:right w:val="none" w:sz="0" w:space="0" w:color="auto"/>
                      </w:divBdr>
                    </w:div>
                    <w:div w:id="1704406881">
                      <w:marLeft w:val="0"/>
                      <w:marRight w:val="0"/>
                      <w:marTop w:val="0"/>
                      <w:marBottom w:val="0"/>
                      <w:divBdr>
                        <w:top w:val="none" w:sz="0" w:space="0" w:color="auto"/>
                        <w:left w:val="none" w:sz="0" w:space="0" w:color="auto"/>
                        <w:bottom w:val="none" w:sz="0" w:space="0" w:color="auto"/>
                        <w:right w:val="none" w:sz="0" w:space="0" w:color="auto"/>
                      </w:divBdr>
                    </w:div>
                    <w:div w:id="872428477">
                      <w:marLeft w:val="0"/>
                      <w:marRight w:val="0"/>
                      <w:marTop w:val="0"/>
                      <w:marBottom w:val="0"/>
                      <w:divBdr>
                        <w:top w:val="none" w:sz="0" w:space="0" w:color="auto"/>
                        <w:left w:val="none" w:sz="0" w:space="0" w:color="auto"/>
                        <w:bottom w:val="none" w:sz="0" w:space="0" w:color="auto"/>
                        <w:right w:val="none" w:sz="0" w:space="0" w:color="auto"/>
                      </w:divBdr>
                    </w:div>
                    <w:div w:id="1655908266">
                      <w:marLeft w:val="0"/>
                      <w:marRight w:val="0"/>
                      <w:marTop w:val="0"/>
                      <w:marBottom w:val="0"/>
                      <w:divBdr>
                        <w:top w:val="none" w:sz="0" w:space="0" w:color="auto"/>
                        <w:left w:val="none" w:sz="0" w:space="0" w:color="auto"/>
                        <w:bottom w:val="none" w:sz="0" w:space="0" w:color="auto"/>
                        <w:right w:val="none" w:sz="0" w:space="0" w:color="auto"/>
                      </w:divBdr>
                    </w:div>
                    <w:div w:id="752774310">
                      <w:marLeft w:val="0"/>
                      <w:marRight w:val="0"/>
                      <w:marTop w:val="0"/>
                      <w:marBottom w:val="0"/>
                      <w:divBdr>
                        <w:top w:val="none" w:sz="0" w:space="0" w:color="auto"/>
                        <w:left w:val="none" w:sz="0" w:space="0" w:color="auto"/>
                        <w:bottom w:val="none" w:sz="0" w:space="0" w:color="auto"/>
                        <w:right w:val="none" w:sz="0" w:space="0" w:color="auto"/>
                      </w:divBdr>
                    </w:div>
                    <w:div w:id="138013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5852">
          <w:marLeft w:val="0"/>
          <w:marRight w:val="0"/>
          <w:marTop w:val="0"/>
          <w:marBottom w:val="0"/>
          <w:divBdr>
            <w:top w:val="none" w:sz="0" w:space="0" w:color="auto"/>
            <w:left w:val="none" w:sz="0" w:space="0" w:color="auto"/>
            <w:bottom w:val="none" w:sz="0" w:space="0" w:color="auto"/>
            <w:right w:val="none" w:sz="0" w:space="0" w:color="auto"/>
          </w:divBdr>
          <w:divsChild>
            <w:div w:id="1897666394">
              <w:marLeft w:val="0"/>
              <w:marRight w:val="0"/>
              <w:marTop w:val="0"/>
              <w:marBottom w:val="0"/>
              <w:divBdr>
                <w:top w:val="none" w:sz="0" w:space="0" w:color="auto"/>
                <w:left w:val="none" w:sz="0" w:space="0" w:color="auto"/>
                <w:bottom w:val="none" w:sz="0" w:space="0" w:color="auto"/>
                <w:right w:val="none" w:sz="0" w:space="0" w:color="auto"/>
              </w:divBdr>
              <w:divsChild>
                <w:div w:id="644891539">
                  <w:marLeft w:val="0"/>
                  <w:marRight w:val="0"/>
                  <w:marTop w:val="0"/>
                  <w:marBottom w:val="0"/>
                  <w:divBdr>
                    <w:top w:val="none" w:sz="0" w:space="0" w:color="auto"/>
                    <w:left w:val="none" w:sz="0" w:space="0" w:color="auto"/>
                    <w:bottom w:val="none" w:sz="0" w:space="0" w:color="auto"/>
                    <w:right w:val="none" w:sz="0" w:space="0" w:color="auto"/>
                  </w:divBdr>
                  <w:divsChild>
                    <w:div w:id="906039365">
                      <w:marLeft w:val="0"/>
                      <w:marRight w:val="0"/>
                      <w:marTop w:val="0"/>
                      <w:marBottom w:val="0"/>
                      <w:divBdr>
                        <w:top w:val="none" w:sz="0" w:space="0" w:color="auto"/>
                        <w:left w:val="none" w:sz="0" w:space="0" w:color="auto"/>
                        <w:bottom w:val="none" w:sz="0" w:space="0" w:color="auto"/>
                        <w:right w:val="none" w:sz="0" w:space="0" w:color="auto"/>
                      </w:divBdr>
                    </w:div>
                    <w:div w:id="1031228185">
                      <w:marLeft w:val="0"/>
                      <w:marRight w:val="0"/>
                      <w:marTop w:val="0"/>
                      <w:marBottom w:val="0"/>
                      <w:divBdr>
                        <w:top w:val="none" w:sz="0" w:space="0" w:color="auto"/>
                        <w:left w:val="none" w:sz="0" w:space="0" w:color="auto"/>
                        <w:bottom w:val="none" w:sz="0" w:space="0" w:color="auto"/>
                        <w:right w:val="none" w:sz="0" w:space="0" w:color="auto"/>
                      </w:divBdr>
                    </w:div>
                    <w:div w:id="522673042">
                      <w:marLeft w:val="0"/>
                      <w:marRight w:val="0"/>
                      <w:marTop w:val="0"/>
                      <w:marBottom w:val="0"/>
                      <w:divBdr>
                        <w:top w:val="none" w:sz="0" w:space="0" w:color="auto"/>
                        <w:left w:val="none" w:sz="0" w:space="0" w:color="auto"/>
                        <w:bottom w:val="none" w:sz="0" w:space="0" w:color="auto"/>
                        <w:right w:val="none" w:sz="0" w:space="0" w:color="auto"/>
                      </w:divBdr>
                    </w:div>
                    <w:div w:id="217324862">
                      <w:marLeft w:val="0"/>
                      <w:marRight w:val="0"/>
                      <w:marTop w:val="0"/>
                      <w:marBottom w:val="0"/>
                      <w:divBdr>
                        <w:top w:val="none" w:sz="0" w:space="0" w:color="auto"/>
                        <w:left w:val="none" w:sz="0" w:space="0" w:color="auto"/>
                        <w:bottom w:val="none" w:sz="0" w:space="0" w:color="auto"/>
                        <w:right w:val="none" w:sz="0" w:space="0" w:color="auto"/>
                      </w:divBdr>
                    </w:div>
                    <w:div w:id="1834831379">
                      <w:marLeft w:val="0"/>
                      <w:marRight w:val="0"/>
                      <w:marTop w:val="0"/>
                      <w:marBottom w:val="0"/>
                      <w:divBdr>
                        <w:top w:val="none" w:sz="0" w:space="0" w:color="auto"/>
                        <w:left w:val="none" w:sz="0" w:space="0" w:color="auto"/>
                        <w:bottom w:val="none" w:sz="0" w:space="0" w:color="auto"/>
                        <w:right w:val="none" w:sz="0" w:space="0" w:color="auto"/>
                      </w:divBdr>
                    </w:div>
                    <w:div w:id="1334718332">
                      <w:marLeft w:val="0"/>
                      <w:marRight w:val="0"/>
                      <w:marTop w:val="0"/>
                      <w:marBottom w:val="0"/>
                      <w:divBdr>
                        <w:top w:val="none" w:sz="0" w:space="0" w:color="auto"/>
                        <w:left w:val="none" w:sz="0" w:space="0" w:color="auto"/>
                        <w:bottom w:val="none" w:sz="0" w:space="0" w:color="auto"/>
                        <w:right w:val="none" w:sz="0" w:space="0" w:color="auto"/>
                      </w:divBdr>
                    </w:div>
                    <w:div w:id="722019079">
                      <w:marLeft w:val="0"/>
                      <w:marRight w:val="0"/>
                      <w:marTop w:val="0"/>
                      <w:marBottom w:val="0"/>
                      <w:divBdr>
                        <w:top w:val="none" w:sz="0" w:space="0" w:color="auto"/>
                        <w:left w:val="none" w:sz="0" w:space="0" w:color="auto"/>
                        <w:bottom w:val="none" w:sz="0" w:space="0" w:color="auto"/>
                        <w:right w:val="none" w:sz="0" w:space="0" w:color="auto"/>
                      </w:divBdr>
                    </w:div>
                    <w:div w:id="1450124963">
                      <w:marLeft w:val="0"/>
                      <w:marRight w:val="0"/>
                      <w:marTop w:val="0"/>
                      <w:marBottom w:val="0"/>
                      <w:divBdr>
                        <w:top w:val="none" w:sz="0" w:space="0" w:color="auto"/>
                        <w:left w:val="none" w:sz="0" w:space="0" w:color="auto"/>
                        <w:bottom w:val="none" w:sz="0" w:space="0" w:color="auto"/>
                        <w:right w:val="none" w:sz="0" w:space="0" w:color="auto"/>
                      </w:divBdr>
                    </w:div>
                    <w:div w:id="1299721180">
                      <w:marLeft w:val="0"/>
                      <w:marRight w:val="0"/>
                      <w:marTop w:val="0"/>
                      <w:marBottom w:val="0"/>
                      <w:divBdr>
                        <w:top w:val="none" w:sz="0" w:space="0" w:color="auto"/>
                        <w:left w:val="none" w:sz="0" w:space="0" w:color="auto"/>
                        <w:bottom w:val="none" w:sz="0" w:space="0" w:color="auto"/>
                        <w:right w:val="none" w:sz="0" w:space="0" w:color="auto"/>
                      </w:divBdr>
                    </w:div>
                    <w:div w:id="539124673">
                      <w:marLeft w:val="0"/>
                      <w:marRight w:val="0"/>
                      <w:marTop w:val="0"/>
                      <w:marBottom w:val="0"/>
                      <w:divBdr>
                        <w:top w:val="none" w:sz="0" w:space="0" w:color="auto"/>
                        <w:left w:val="none" w:sz="0" w:space="0" w:color="auto"/>
                        <w:bottom w:val="none" w:sz="0" w:space="0" w:color="auto"/>
                        <w:right w:val="none" w:sz="0" w:space="0" w:color="auto"/>
                      </w:divBdr>
                    </w:div>
                    <w:div w:id="289552878">
                      <w:marLeft w:val="0"/>
                      <w:marRight w:val="0"/>
                      <w:marTop w:val="0"/>
                      <w:marBottom w:val="0"/>
                      <w:divBdr>
                        <w:top w:val="none" w:sz="0" w:space="0" w:color="auto"/>
                        <w:left w:val="none" w:sz="0" w:space="0" w:color="auto"/>
                        <w:bottom w:val="none" w:sz="0" w:space="0" w:color="auto"/>
                        <w:right w:val="none" w:sz="0" w:space="0" w:color="auto"/>
                      </w:divBdr>
                    </w:div>
                    <w:div w:id="2101900883">
                      <w:marLeft w:val="0"/>
                      <w:marRight w:val="0"/>
                      <w:marTop w:val="0"/>
                      <w:marBottom w:val="0"/>
                      <w:divBdr>
                        <w:top w:val="none" w:sz="0" w:space="0" w:color="auto"/>
                        <w:left w:val="none" w:sz="0" w:space="0" w:color="auto"/>
                        <w:bottom w:val="none" w:sz="0" w:space="0" w:color="auto"/>
                        <w:right w:val="none" w:sz="0" w:space="0" w:color="auto"/>
                      </w:divBdr>
                    </w:div>
                    <w:div w:id="2136411027">
                      <w:marLeft w:val="0"/>
                      <w:marRight w:val="0"/>
                      <w:marTop w:val="0"/>
                      <w:marBottom w:val="0"/>
                      <w:divBdr>
                        <w:top w:val="none" w:sz="0" w:space="0" w:color="auto"/>
                        <w:left w:val="none" w:sz="0" w:space="0" w:color="auto"/>
                        <w:bottom w:val="none" w:sz="0" w:space="0" w:color="auto"/>
                        <w:right w:val="none" w:sz="0" w:space="0" w:color="auto"/>
                      </w:divBdr>
                    </w:div>
                    <w:div w:id="137842471">
                      <w:marLeft w:val="0"/>
                      <w:marRight w:val="0"/>
                      <w:marTop w:val="0"/>
                      <w:marBottom w:val="0"/>
                      <w:divBdr>
                        <w:top w:val="none" w:sz="0" w:space="0" w:color="auto"/>
                        <w:left w:val="none" w:sz="0" w:space="0" w:color="auto"/>
                        <w:bottom w:val="none" w:sz="0" w:space="0" w:color="auto"/>
                        <w:right w:val="none" w:sz="0" w:space="0" w:color="auto"/>
                      </w:divBdr>
                    </w:div>
                    <w:div w:id="405224057">
                      <w:marLeft w:val="0"/>
                      <w:marRight w:val="0"/>
                      <w:marTop w:val="0"/>
                      <w:marBottom w:val="0"/>
                      <w:divBdr>
                        <w:top w:val="none" w:sz="0" w:space="0" w:color="auto"/>
                        <w:left w:val="none" w:sz="0" w:space="0" w:color="auto"/>
                        <w:bottom w:val="none" w:sz="0" w:space="0" w:color="auto"/>
                        <w:right w:val="none" w:sz="0" w:space="0" w:color="auto"/>
                      </w:divBdr>
                    </w:div>
                    <w:div w:id="1316298739">
                      <w:marLeft w:val="0"/>
                      <w:marRight w:val="0"/>
                      <w:marTop w:val="0"/>
                      <w:marBottom w:val="0"/>
                      <w:divBdr>
                        <w:top w:val="none" w:sz="0" w:space="0" w:color="auto"/>
                        <w:left w:val="none" w:sz="0" w:space="0" w:color="auto"/>
                        <w:bottom w:val="none" w:sz="0" w:space="0" w:color="auto"/>
                        <w:right w:val="none" w:sz="0" w:space="0" w:color="auto"/>
                      </w:divBdr>
                    </w:div>
                    <w:div w:id="1053045869">
                      <w:marLeft w:val="0"/>
                      <w:marRight w:val="0"/>
                      <w:marTop w:val="0"/>
                      <w:marBottom w:val="0"/>
                      <w:divBdr>
                        <w:top w:val="none" w:sz="0" w:space="0" w:color="auto"/>
                        <w:left w:val="none" w:sz="0" w:space="0" w:color="auto"/>
                        <w:bottom w:val="none" w:sz="0" w:space="0" w:color="auto"/>
                        <w:right w:val="none" w:sz="0" w:space="0" w:color="auto"/>
                      </w:divBdr>
                    </w:div>
                    <w:div w:id="1260606249">
                      <w:marLeft w:val="0"/>
                      <w:marRight w:val="0"/>
                      <w:marTop w:val="0"/>
                      <w:marBottom w:val="0"/>
                      <w:divBdr>
                        <w:top w:val="none" w:sz="0" w:space="0" w:color="auto"/>
                        <w:left w:val="none" w:sz="0" w:space="0" w:color="auto"/>
                        <w:bottom w:val="none" w:sz="0" w:space="0" w:color="auto"/>
                        <w:right w:val="none" w:sz="0" w:space="0" w:color="auto"/>
                      </w:divBdr>
                    </w:div>
                    <w:div w:id="1588231235">
                      <w:marLeft w:val="0"/>
                      <w:marRight w:val="0"/>
                      <w:marTop w:val="0"/>
                      <w:marBottom w:val="0"/>
                      <w:divBdr>
                        <w:top w:val="none" w:sz="0" w:space="0" w:color="auto"/>
                        <w:left w:val="none" w:sz="0" w:space="0" w:color="auto"/>
                        <w:bottom w:val="none" w:sz="0" w:space="0" w:color="auto"/>
                        <w:right w:val="none" w:sz="0" w:space="0" w:color="auto"/>
                      </w:divBdr>
                    </w:div>
                    <w:div w:id="1168447443">
                      <w:marLeft w:val="0"/>
                      <w:marRight w:val="0"/>
                      <w:marTop w:val="0"/>
                      <w:marBottom w:val="0"/>
                      <w:divBdr>
                        <w:top w:val="none" w:sz="0" w:space="0" w:color="auto"/>
                        <w:left w:val="none" w:sz="0" w:space="0" w:color="auto"/>
                        <w:bottom w:val="none" w:sz="0" w:space="0" w:color="auto"/>
                        <w:right w:val="none" w:sz="0" w:space="0" w:color="auto"/>
                      </w:divBdr>
                    </w:div>
                    <w:div w:id="805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4E42-9502-F54A-BC32-ACD24400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2212</Characters>
  <Application>Microsoft Macintosh Word</Application>
  <DocSecurity>2</DocSecurity>
  <Lines>18</Lines>
  <Paragraphs>5</Paragraphs>
  <ScaleCrop>false</ScaleCrop>
  <HeadingPairs>
    <vt:vector size="2" baseType="variant">
      <vt:variant>
        <vt:lpstr>Title</vt:lpstr>
      </vt:variant>
      <vt:variant>
        <vt:i4>1</vt:i4>
      </vt:variant>
    </vt:vector>
  </HeadingPairs>
  <TitlesOfParts>
    <vt:vector size="1" baseType="lpstr">
      <vt:lpstr>HIND LIMB ISCHEMIA</vt:lpstr>
    </vt:vector>
  </TitlesOfParts>
  <Manager>Mark Kelly</Manager>
  <Company>UMASS MED</Company>
  <LinksUpToDate>false</LinksUpToDate>
  <CharactersWithSpaces>2594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 LIMB ISCHEMIA</dc:title>
  <dc:subject>Surgical Protocol</dc:subject>
  <dc:creator>Mark Kelly</dc:creator>
  <cp:keywords/>
  <dc:description>Template for AMDCC Protocols</dc:description>
  <cp:lastModifiedBy>Mark Kelly</cp:lastModifiedBy>
  <cp:revision>2</cp:revision>
  <cp:lastPrinted>1901-01-01T05:00:00Z</cp:lastPrinted>
  <dcterms:created xsi:type="dcterms:W3CDTF">2018-03-30T13:31:00Z</dcterms:created>
  <dcterms:modified xsi:type="dcterms:W3CDTF">2018-03-30T13:31:00Z</dcterms:modified>
  <cp:category>Protocol</cp:category>
</cp:coreProperties>
</file>