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2A02" w14:textId="637D0ACA" w:rsidR="007B07CD" w:rsidRDefault="00FB37B7" w:rsidP="00FB37B7">
      <w:r>
        <w:rPr>
          <w:noProof/>
        </w:rPr>
        <w:drawing>
          <wp:inline distT="0" distB="0" distL="0" distR="0" wp14:anchorId="1F00277D" wp14:editId="7401B1DC">
            <wp:extent cx="2387600" cy="548640"/>
            <wp:effectExtent l="0" t="0" r="0" b="3810"/>
            <wp:docPr id="1" name="Picture 1" descr="university of massachussetts chan medical schoo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massachussetts chan medical school log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D228" w14:textId="38514DE2" w:rsidR="00E345D2" w:rsidRPr="00E345D2" w:rsidRDefault="00E345D2" w:rsidP="00FB37B7">
      <w:pPr>
        <w:rPr>
          <w:rFonts w:ascii="Arial" w:hAnsi="Arial" w:cs="Arial"/>
        </w:rPr>
      </w:pPr>
      <w:r w:rsidRPr="00E345D2">
        <w:rPr>
          <w:rFonts w:ascii="Arial" w:hAnsi="Arial" w:cs="Arial"/>
        </w:rPr>
        <w:t>Employee Accommodation Request Form</w:t>
      </w:r>
    </w:p>
    <w:p w14:paraId="2225ABFF" w14:textId="1A4427C3" w:rsidR="00E345D2" w:rsidRPr="00E345D2" w:rsidRDefault="00E345D2" w:rsidP="00FB37B7">
      <w:pPr>
        <w:rPr>
          <w:bCs/>
        </w:rPr>
      </w:pPr>
    </w:p>
    <w:p w14:paraId="00177B54" w14:textId="77777777" w:rsidR="00E345D2" w:rsidRPr="00172914" w:rsidRDefault="00E345D2" w:rsidP="00E345D2">
      <w:pPr>
        <w:tabs>
          <w:tab w:val="left" w:pos="6070"/>
          <w:tab w:val="left" w:pos="10655"/>
        </w:tabs>
        <w:spacing w:before="100"/>
        <w:ind w:left="117"/>
        <w:rPr>
          <w:rFonts w:ascii="Arial" w:hAnsi="Arial" w:cs="Arial"/>
          <w:bCs/>
        </w:rPr>
      </w:pPr>
      <w:r w:rsidRPr="00172914">
        <w:rPr>
          <w:rFonts w:ascii="Arial" w:hAnsi="Arial" w:cs="Arial"/>
          <w:bCs/>
        </w:rPr>
        <w:t>Employee</w:t>
      </w:r>
      <w:r w:rsidRPr="00172914">
        <w:rPr>
          <w:rFonts w:ascii="Arial" w:hAnsi="Arial" w:cs="Arial"/>
          <w:bCs/>
          <w:spacing w:val="-20"/>
        </w:rPr>
        <w:t xml:space="preserve"> </w:t>
      </w:r>
      <w:r w:rsidRPr="00172914">
        <w:rPr>
          <w:rFonts w:ascii="Arial" w:hAnsi="Arial" w:cs="Arial"/>
          <w:bCs/>
        </w:rPr>
        <w:t>Name:</w:t>
      </w:r>
      <w:r w:rsidRPr="00172914">
        <w:rPr>
          <w:rFonts w:ascii="Arial" w:hAnsi="Arial" w:cs="Arial"/>
          <w:bCs/>
          <w:u w:val="single"/>
        </w:rPr>
        <w:t xml:space="preserve"> </w:t>
      </w:r>
      <w:r w:rsidRPr="00172914">
        <w:rPr>
          <w:rFonts w:ascii="Arial" w:hAnsi="Arial" w:cs="Arial"/>
          <w:bCs/>
          <w:u w:val="single"/>
        </w:rPr>
        <w:tab/>
      </w:r>
      <w:r w:rsidRPr="00172914">
        <w:rPr>
          <w:rFonts w:ascii="Arial" w:hAnsi="Arial" w:cs="Arial"/>
          <w:bCs/>
          <w:w w:val="90"/>
        </w:rPr>
        <w:t>Job</w:t>
      </w:r>
      <w:r w:rsidRPr="00172914">
        <w:rPr>
          <w:rFonts w:ascii="Arial" w:hAnsi="Arial" w:cs="Arial"/>
          <w:bCs/>
          <w:spacing w:val="7"/>
          <w:w w:val="90"/>
        </w:rPr>
        <w:t xml:space="preserve"> </w:t>
      </w:r>
      <w:r w:rsidRPr="00172914">
        <w:rPr>
          <w:rFonts w:ascii="Arial" w:hAnsi="Arial" w:cs="Arial"/>
          <w:bCs/>
          <w:w w:val="90"/>
        </w:rPr>
        <w:t>Title:</w:t>
      </w:r>
      <w:r w:rsidRPr="00172914">
        <w:rPr>
          <w:rFonts w:ascii="Arial" w:hAnsi="Arial" w:cs="Arial"/>
          <w:bCs/>
          <w:u w:val="single"/>
        </w:rPr>
        <w:t xml:space="preserve"> </w:t>
      </w:r>
      <w:r w:rsidRPr="00172914">
        <w:rPr>
          <w:rFonts w:ascii="Arial" w:hAnsi="Arial" w:cs="Arial"/>
          <w:bCs/>
          <w:u w:val="single"/>
        </w:rPr>
        <w:tab/>
      </w:r>
    </w:p>
    <w:p w14:paraId="1FE30535" w14:textId="77777777" w:rsidR="00E345D2" w:rsidRPr="00172914" w:rsidRDefault="00E345D2" w:rsidP="00E345D2">
      <w:pPr>
        <w:pStyle w:val="BodyText"/>
        <w:spacing w:before="3"/>
        <w:rPr>
          <w:rFonts w:ascii="Arial" w:hAnsi="Arial" w:cs="Arial"/>
          <w:b w:val="0"/>
          <w:sz w:val="15"/>
        </w:rPr>
      </w:pPr>
    </w:p>
    <w:p w14:paraId="634B84DD" w14:textId="1F21175F" w:rsidR="00E345D2" w:rsidRPr="00172914" w:rsidRDefault="00E345D2" w:rsidP="00E345D2">
      <w:pPr>
        <w:tabs>
          <w:tab w:val="left" w:pos="4601"/>
        </w:tabs>
        <w:spacing w:before="100"/>
        <w:ind w:left="117"/>
        <w:rPr>
          <w:rFonts w:ascii="Arial" w:hAnsi="Arial" w:cs="Arial"/>
          <w:bCs/>
        </w:rPr>
      </w:pPr>
      <w:r w:rsidRPr="00172914">
        <w:rPr>
          <w:rFonts w:ascii="Arial" w:hAnsi="Arial" w:cs="Arial"/>
          <w:bCs/>
        </w:rPr>
        <w:t xml:space="preserve">Phone: </w:t>
      </w:r>
      <w:r w:rsidRPr="00172914">
        <w:rPr>
          <w:rFonts w:ascii="Arial" w:hAnsi="Arial" w:cs="Arial"/>
          <w:bCs/>
          <w:u w:val="single"/>
        </w:rPr>
        <w:t xml:space="preserve"> </w:t>
      </w:r>
      <w:r w:rsidRPr="00172914">
        <w:rPr>
          <w:rFonts w:ascii="Arial" w:hAnsi="Arial" w:cs="Arial"/>
          <w:bCs/>
          <w:u w:val="single"/>
        </w:rPr>
        <w:tab/>
      </w:r>
      <w:r w:rsidR="00023AEC" w:rsidRPr="00172914">
        <w:rPr>
          <w:rFonts w:ascii="Arial" w:hAnsi="Arial" w:cs="Arial"/>
          <w:bCs/>
          <w:u w:val="single"/>
        </w:rPr>
        <w:t xml:space="preserve"> </w:t>
      </w:r>
      <w:r w:rsidR="00023AEC" w:rsidRPr="00172914">
        <w:rPr>
          <w:rFonts w:ascii="Arial" w:hAnsi="Arial" w:cs="Arial"/>
          <w:bCs/>
        </w:rPr>
        <w:t>Personal Pronouns: __________________________________</w:t>
      </w:r>
    </w:p>
    <w:p w14:paraId="63350C1E" w14:textId="77777777" w:rsidR="00E345D2" w:rsidRPr="00172914" w:rsidRDefault="00E345D2" w:rsidP="00E345D2">
      <w:pPr>
        <w:pStyle w:val="BodyText"/>
        <w:spacing w:before="3"/>
        <w:rPr>
          <w:rFonts w:ascii="Arial" w:hAnsi="Arial" w:cs="Arial"/>
          <w:b w:val="0"/>
          <w:sz w:val="15"/>
        </w:rPr>
      </w:pPr>
    </w:p>
    <w:p w14:paraId="051EC214" w14:textId="77777777" w:rsidR="00E345D2" w:rsidRPr="00172914" w:rsidRDefault="00E345D2" w:rsidP="00E345D2">
      <w:pPr>
        <w:tabs>
          <w:tab w:val="left" w:pos="6282"/>
          <w:tab w:val="left" w:pos="10625"/>
        </w:tabs>
        <w:spacing w:before="100"/>
        <w:ind w:left="117"/>
        <w:rPr>
          <w:rFonts w:ascii="Arial" w:hAnsi="Arial" w:cs="Arial"/>
          <w:bCs/>
        </w:rPr>
      </w:pPr>
      <w:r w:rsidRPr="00172914">
        <w:rPr>
          <w:rFonts w:ascii="Arial" w:hAnsi="Arial" w:cs="Arial"/>
          <w:bCs/>
        </w:rPr>
        <w:t>Department:</w:t>
      </w:r>
      <w:r w:rsidRPr="00172914">
        <w:rPr>
          <w:rFonts w:ascii="Arial" w:hAnsi="Arial" w:cs="Arial"/>
          <w:bCs/>
          <w:u w:val="single"/>
        </w:rPr>
        <w:t xml:space="preserve"> </w:t>
      </w:r>
      <w:r w:rsidRPr="00172914">
        <w:rPr>
          <w:rFonts w:ascii="Arial" w:hAnsi="Arial" w:cs="Arial"/>
          <w:bCs/>
          <w:u w:val="single"/>
        </w:rPr>
        <w:tab/>
      </w:r>
      <w:r w:rsidRPr="00172914">
        <w:rPr>
          <w:rFonts w:ascii="Arial" w:hAnsi="Arial" w:cs="Arial"/>
          <w:bCs/>
        </w:rPr>
        <w:t>Location:</w:t>
      </w:r>
      <w:r w:rsidRPr="00172914">
        <w:rPr>
          <w:rFonts w:ascii="Arial" w:hAnsi="Arial" w:cs="Arial"/>
          <w:bCs/>
          <w:spacing w:val="-1"/>
        </w:rPr>
        <w:t xml:space="preserve"> </w:t>
      </w:r>
      <w:r w:rsidRPr="00172914">
        <w:rPr>
          <w:rFonts w:ascii="Arial" w:hAnsi="Arial" w:cs="Arial"/>
          <w:bCs/>
          <w:u w:val="single"/>
        </w:rPr>
        <w:t xml:space="preserve"> </w:t>
      </w:r>
      <w:r w:rsidRPr="00172914">
        <w:rPr>
          <w:rFonts w:ascii="Arial" w:hAnsi="Arial" w:cs="Arial"/>
          <w:bCs/>
          <w:u w:val="single"/>
        </w:rPr>
        <w:tab/>
      </w:r>
    </w:p>
    <w:p w14:paraId="08083151" w14:textId="77777777" w:rsidR="00E345D2" w:rsidRPr="00172914" w:rsidRDefault="00E345D2" w:rsidP="00E345D2">
      <w:pPr>
        <w:pStyle w:val="BodyText"/>
        <w:spacing w:before="3"/>
        <w:rPr>
          <w:rFonts w:ascii="Arial" w:hAnsi="Arial" w:cs="Arial"/>
          <w:b w:val="0"/>
          <w:sz w:val="15"/>
        </w:rPr>
      </w:pPr>
    </w:p>
    <w:p w14:paraId="3D589ECF" w14:textId="77777777" w:rsidR="00E345D2" w:rsidRPr="00172914" w:rsidRDefault="00E345D2" w:rsidP="00E345D2">
      <w:pPr>
        <w:tabs>
          <w:tab w:val="left" w:pos="5899"/>
          <w:tab w:val="left" w:pos="10634"/>
        </w:tabs>
        <w:spacing w:before="100"/>
        <w:ind w:left="117"/>
        <w:rPr>
          <w:rFonts w:ascii="Arial" w:hAnsi="Arial" w:cs="Arial"/>
          <w:bCs/>
        </w:rPr>
      </w:pPr>
      <w:r w:rsidRPr="00172914">
        <w:rPr>
          <w:rFonts w:ascii="Arial" w:hAnsi="Arial" w:cs="Arial"/>
          <w:bCs/>
        </w:rPr>
        <w:t>Supervisor's</w:t>
      </w:r>
      <w:r w:rsidRPr="00172914">
        <w:rPr>
          <w:rFonts w:ascii="Arial" w:hAnsi="Arial" w:cs="Arial"/>
          <w:bCs/>
          <w:spacing w:val="-34"/>
        </w:rPr>
        <w:t xml:space="preserve"> </w:t>
      </w:r>
      <w:r w:rsidRPr="00172914">
        <w:rPr>
          <w:rFonts w:ascii="Arial" w:hAnsi="Arial" w:cs="Arial"/>
          <w:bCs/>
        </w:rPr>
        <w:t>Name:</w:t>
      </w:r>
      <w:r w:rsidRPr="00172914">
        <w:rPr>
          <w:rFonts w:ascii="Arial" w:hAnsi="Arial" w:cs="Arial"/>
          <w:bCs/>
          <w:u w:val="single"/>
        </w:rPr>
        <w:t xml:space="preserve"> </w:t>
      </w:r>
      <w:r w:rsidRPr="00172914">
        <w:rPr>
          <w:rFonts w:ascii="Arial" w:hAnsi="Arial" w:cs="Arial"/>
          <w:bCs/>
          <w:u w:val="single"/>
        </w:rPr>
        <w:tab/>
      </w:r>
      <w:r w:rsidRPr="00172914">
        <w:rPr>
          <w:rFonts w:ascii="Arial" w:hAnsi="Arial" w:cs="Arial"/>
          <w:bCs/>
        </w:rPr>
        <w:t xml:space="preserve">Phone: </w:t>
      </w:r>
      <w:r w:rsidRPr="00172914">
        <w:rPr>
          <w:rFonts w:ascii="Arial" w:hAnsi="Arial" w:cs="Arial"/>
          <w:bCs/>
          <w:u w:val="single"/>
        </w:rPr>
        <w:t xml:space="preserve"> </w:t>
      </w:r>
      <w:r w:rsidRPr="00172914">
        <w:rPr>
          <w:rFonts w:ascii="Arial" w:hAnsi="Arial" w:cs="Arial"/>
          <w:bCs/>
          <w:u w:val="single"/>
        </w:rPr>
        <w:tab/>
      </w:r>
    </w:p>
    <w:p w14:paraId="0BD12F63" w14:textId="77777777" w:rsidR="00E345D2" w:rsidRPr="00172914" w:rsidRDefault="00E345D2" w:rsidP="00E345D2">
      <w:pPr>
        <w:pStyle w:val="BodyText"/>
        <w:spacing w:before="3"/>
        <w:rPr>
          <w:rFonts w:ascii="Arial" w:hAnsi="Arial" w:cs="Arial"/>
          <w:b w:val="0"/>
          <w:sz w:val="15"/>
        </w:rPr>
      </w:pPr>
    </w:p>
    <w:p w14:paraId="7313A7AD" w14:textId="64BF5CBD" w:rsidR="00E345D2" w:rsidRPr="00172914" w:rsidRDefault="00E345D2" w:rsidP="00E345D2">
      <w:pPr>
        <w:tabs>
          <w:tab w:val="left" w:pos="10786"/>
        </w:tabs>
        <w:spacing w:before="100"/>
        <w:ind w:left="117"/>
        <w:rPr>
          <w:rFonts w:ascii="Arial" w:hAnsi="Arial" w:cs="Arial"/>
          <w:bCs/>
        </w:rPr>
      </w:pPr>
      <w:r w:rsidRPr="00172914">
        <w:rPr>
          <w:rFonts w:ascii="Arial" w:hAnsi="Arial" w:cs="Arial"/>
          <w:bCs/>
          <w:w w:val="90"/>
        </w:rPr>
        <w:t>Disability</w:t>
      </w:r>
      <w:r w:rsidRPr="00172914">
        <w:rPr>
          <w:rFonts w:ascii="Arial" w:hAnsi="Arial" w:cs="Arial"/>
          <w:bCs/>
          <w:spacing w:val="13"/>
          <w:w w:val="90"/>
        </w:rPr>
        <w:t xml:space="preserve"> </w:t>
      </w:r>
      <w:r w:rsidRPr="00172914">
        <w:rPr>
          <w:rFonts w:ascii="Arial" w:hAnsi="Arial" w:cs="Arial"/>
          <w:bCs/>
          <w:w w:val="90"/>
        </w:rPr>
        <w:t>diagnosis/condition:</w:t>
      </w:r>
      <w:r w:rsidRPr="00172914">
        <w:rPr>
          <w:rFonts w:ascii="Arial" w:hAnsi="Arial" w:cs="Arial"/>
          <w:bCs/>
          <w:u w:val="single"/>
        </w:rPr>
        <w:t xml:space="preserve"> </w:t>
      </w:r>
      <w:r w:rsidRPr="00172914">
        <w:rPr>
          <w:rFonts w:ascii="Arial" w:hAnsi="Arial" w:cs="Arial"/>
          <w:bCs/>
          <w:u w:val="single"/>
        </w:rPr>
        <w:tab/>
      </w:r>
    </w:p>
    <w:p w14:paraId="54149953" w14:textId="77777777" w:rsidR="00E345D2" w:rsidRPr="00172914" w:rsidRDefault="00E345D2" w:rsidP="00E345D2">
      <w:pPr>
        <w:pStyle w:val="BodyText"/>
        <w:spacing w:before="3"/>
        <w:rPr>
          <w:rFonts w:ascii="Arial" w:hAnsi="Arial" w:cs="Arial"/>
          <w:b w:val="0"/>
          <w:sz w:val="15"/>
        </w:rPr>
      </w:pPr>
    </w:p>
    <w:p w14:paraId="3F1FF996" w14:textId="25C02CEE" w:rsidR="00E345D2" w:rsidRDefault="00E345D2" w:rsidP="00176D8C">
      <w:pPr>
        <w:spacing w:before="240"/>
        <w:ind w:left="117"/>
        <w:rPr>
          <w:rFonts w:ascii="Arial" w:hAnsi="Arial" w:cs="Arial"/>
          <w:bCs/>
          <w:u w:val="single"/>
        </w:rPr>
      </w:pPr>
      <w:r w:rsidRPr="00172914">
        <w:rPr>
          <w:rFonts w:ascii="Arial" w:hAnsi="Arial" w:cs="Arial"/>
          <w:bCs/>
        </w:rPr>
        <w:t>Accommodations</w:t>
      </w:r>
      <w:r w:rsidR="00176D8C" w:rsidRPr="00172914">
        <w:rPr>
          <w:rFonts w:ascii="Arial" w:hAnsi="Arial" w:cs="Arial"/>
          <w:bCs/>
        </w:rPr>
        <w:t xml:space="preserve"> r</w:t>
      </w:r>
      <w:r w:rsidRPr="00172914">
        <w:rPr>
          <w:rFonts w:ascii="Arial" w:hAnsi="Arial" w:cs="Arial"/>
          <w:bCs/>
        </w:rPr>
        <w:t>equested:</w:t>
      </w:r>
      <w:r w:rsidR="00746506">
        <w:rPr>
          <w:rFonts w:ascii="Arial" w:hAnsi="Arial" w:cs="Arial"/>
          <w:bCs/>
          <w:u w:val="single"/>
        </w:rPr>
        <w:t xml:space="preserve"> </w:t>
      </w:r>
    </w:p>
    <w:p w14:paraId="2EEEF01E" w14:textId="50DB342A" w:rsidR="00746506" w:rsidRPr="00172914" w:rsidRDefault="00746506" w:rsidP="00176D8C">
      <w:pPr>
        <w:spacing w:before="240"/>
        <w:ind w:left="117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D0BF3" wp14:editId="78A7B949">
                <wp:simplePos x="0" y="0"/>
                <wp:positionH relativeFrom="column">
                  <wp:posOffset>72934</wp:posOffset>
                </wp:positionH>
                <wp:positionV relativeFrom="paragraph">
                  <wp:posOffset>154849</wp:posOffset>
                </wp:positionV>
                <wp:extent cx="6850380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0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65F21" id="Straight Connector 6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2.2pt" to="545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XQ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48B6B673" w14:textId="77777777" w:rsidR="00E345D2" w:rsidRPr="00172914" w:rsidRDefault="00E345D2" w:rsidP="00E345D2">
      <w:pPr>
        <w:pStyle w:val="BodyText"/>
        <w:spacing w:before="8"/>
        <w:rPr>
          <w:rFonts w:ascii="Arial" w:hAnsi="Arial" w:cs="Arial"/>
          <w:b w:val="0"/>
          <w:sz w:val="12"/>
        </w:rPr>
      </w:pPr>
    </w:p>
    <w:p w14:paraId="24823425" w14:textId="6F7A6B91" w:rsidR="00E345D2" w:rsidRPr="00172914" w:rsidRDefault="00E345D2" w:rsidP="00E345D2">
      <w:pPr>
        <w:tabs>
          <w:tab w:val="left" w:pos="10858"/>
        </w:tabs>
        <w:spacing w:before="100"/>
        <w:ind w:left="117"/>
        <w:rPr>
          <w:rFonts w:ascii="Arial" w:hAnsi="Arial" w:cs="Arial"/>
          <w:bCs/>
        </w:rPr>
      </w:pPr>
      <w:r w:rsidRPr="00172914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209596" wp14:editId="557C1EC1">
                <wp:simplePos x="0" y="0"/>
                <wp:positionH relativeFrom="page">
                  <wp:posOffset>455295</wp:posOffset>
                </wp:positionH>
                <wp:positionV relativeFrom="paragraph">
                  <wp:posOffset>543560</wp:posOffset>
                </wp:positionV>
                <wp:extent cx="6752590" cy="1270"/>
                <wp:effectExtent l="7620" t="635" r="2540" b="7620"/>
                <wp:wrapTopAndBottom/>
                <wp:docPr id="2" name="Freeform: 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2590" cy="1270"/>
                        </a:xfrm>
                        <a:custGeom>
                          <a:avLst/>
                          <a:gdLst>
                            <a:gd name="T0" fmla="+- 0 717 717"/>
                            <a:gd name="T1" fmla="*/ T0 w 10634"/>
                            <a:gd name="T2" fmla="+- 0 11351 717"/>
                            <a:gd name="T3" fmla="*/ T2 w 10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34">
                              <a:moveTo>
                                <a:pt x="0" y="0"/>
                              </a:moveTo>
                              <a:lnTo>
                                <a:pt x="10634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929CB" id="Freeform: Shape 2" o:spid="_x0000_s1026" alt="&quot;&quot;" style="position:absolute;margin-left:35.85pt;margin-top:42.8pt;width:531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" path="m,l10634,e" filled="f" strokeweight=".55pt">
                <v:path arrowok="t" o:connecttype="custom" o:connectlocs="0,0;6752590,0" o:connectangles="0,0"/>
                <w10:wrap type="topAndBottom" anchorx="page"/>
              </v:shape>
            </w:pict>
          </mc:Fallback>
        </mc:AlternateContent>
      </w:r>
      <w:r w:rsidRPr="00172914">
        <w:rPr>
          <w:rFonts w:ascii="Arial" w:hAnsi="Arial" w:cs="Arial"/>
          <w:bCs/>
          <w:w w:val="95"/>
        </w:rPr>
        <w:t>I</w:t>
      </w:r>
      <w:r w:rsidRPr="00172914">
        <w:rPr>
          <w:rFonts w:ascii="Arial" w:hAnsi="Arial" w:cs="Arial"/>
          <w:bCs/>
          <w:spacing w:val="-15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will</w:t>
      </w:r>
      <w:r w:rsidRPr="00172914">
        <w:rPr>
          <w:rFonts w:ascii="Arial" w:hAnsi="Arial" w:cs="Arial"/>
          <w:bCs/>
          <w:spacing w:val="-14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require</w:t>
      </w:r>
      <w:r w:rsidRPr="00172914">
        <w:rPr>
          <w:rFonts w:ascii="Arial" w:hAnsi="Arial" w:cs="Arial"/>
          <w:bCs/>
          <w:spacing w:val="-13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assistance</w:t>
      </w:r>
      <w:r w:rsidRPr="00172914">
        <w:rPr>
          <w:rFonts w:ascii="Arial" w:hAnsi="Arial" w:cs="Arial"/>
          <w:bCs/>
          <w:spacing w:val="-15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in</w:t>
      </w:r>
      <w:r w:rsidRPr="00172914">
        <w:rPr>
          <w:rFonts w:ascii="Arial" w:hAnsi="Arial" w:cs="Arial"/>
          <w:bCs/>
          <w:spacing w:val="-14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the</w:t>
      </w:r>
      <w:r w:rsidRPr="00172914">
        <w:rPr>
          <w:rFonts w:ascii="Arial" w:hAnsi="Arial" w:cs="Arial"/>
          <w:bCs/>
          <w:spacing w:val="-14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event</w:t>
      </w:r>
      <w:r w:rsidRPr="00172914">
        <w:rPr>
          <w:rFonts w:ascii="Arial" w:hAnsi="Arial" w:cs="Arial"/>
          <w:bCs/>
          <w:spacing w:val="-15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of</w:t>
      </w:r>
      <w:r w:rsidRPr="00172914">
        <w:rPr>
          <w:rFonts w:ascii="Arial" w:hAnsi="Arial" w:cs="Arial"/>
          <w:bCs/>
          <w:spacing w:val="-14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an</w:t>
      </w:r>
      <w:r w:rsidRPr="00172914">
        <w:rPr>
          <w:rFonts w:ascii="Arial" w:hAnsi="Arial" w:cs="Arial"/>
          <w:bCs/>
          <w:spacing w:val="-14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emergency</w:t>
      </w:r>
      <w:r w:rsidRPr="00172914">
        <w:rPr>
          <w:rFonts w:ascii="Arial" w:hAnsi="Arial" w:cs="Arial"/>
          <w:bCs/>
          <w:spacing w:val="-15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(please</w:t>
      </w:r>
      <w:r w:rsidRPr="00172914">
        <w:rPr>
          <w:rFonts w:ascii="Arial" w:hAnsi="Arial" w:cs="Arial"/>
          <w:bCs/>
          <w:spacing w:val="-13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describe):</w:t>
      </w:r>
      <w:r w:rsidRPr="00172914">
        <w:rPr>
          <w:rFonts w:ascii="Arial" w:hAnsi="Arial" w:cs="Arial"/>
          <w:bCs/>
          <w:spacing w:val="-1"/>
        </w:rPr>
        <w:t xml:space="preserve"> </w:t>
      </w:r>
      <w:r w:rsidRPr="00172914">
        <w:rPr>
          <w:rFonts w:ascii="Arial" w:hAnsi="Arial" w:cs="Arial"/>
          <w:bCs/>
          <w:u w:val="single"/>
        </w:rPr>
        <w:t xml:space="preserve"> </w:t>
      </w:r>
      <w:r w:rsidRPr="00172914">
        <w:rPr>
          <w:rFonts w:ascii="Arial" w:hAnsi="Arial" w:cs="Arial"/>
          <w:bCs/>
          <w:u w:val="single"/>
        </w:rPr>
        <w:tab/>
      </w:r>
    </w:p>
    <w:p w14:paraId="3217252B" w14:textId="77777777" w:rsidR="00E345D2" w:rsidRPr="00172914" w:rsidRDefault="00E345D2" w:rsidP="00E345D2">
      <w:pPr>
        <w:pStyle w:val="BodyText"/>
        <w:spacing w:before="9"/>
        <w:rPr>
          <w:rFonts w:ascii="Arial" w:hAnsi="Arial" w:cs="Arial"/>
          <w:b w:val="0"/>
          <w:sz w:val="5"/>
        </w:rPr>
      </w:pPr>
    </w:p>
    <w:p w14:paraId="3CF99F2A" w14:textId="77777777" w:rsidR="00E345D2" w:rsidRPr="00172914" w:rsidRDefault="00E345D2" w:rsidP="00E345D2">
      <w:pPr>
        <w:pStyle w:val="BodyText"/>
        <w:spacing w:before="4"/>
        <w:rPr>
          <w:rFonts w:ascii="Arial" w:hAnsi="Arial" w:cs="Arial"/>
          <w:b w:val="0"/>
          <w:sz w:val="14"/>
        </w:rPr>
      </w:pPr>
    </w:p>
    <w:p w14:paraId="134AEA1C" w14:textId="77777777" w:rsidR="00FD401C" w:rsidRPr="00172914" w:rsidRDefault="00FD401C" w:rsidP="00E345D2">
      <w:pPr>
        <w:tabs>
          <w:tab w:val="left" w:pos="5865"/>
          <w:tab w:val="left" w:pos="10800"/>
        </w:tabs>
        <w:spacing w:before="100"/>
        <w:ind w:left="117"/>
        <w:rPr>
          <w:rFonts w:ascii="Arial" w:hAnsi="Arial" w:cs="Arial"/>
          <w:bCs/>
          <w:w w:val="95"/>
        </w:rPr>
      </w:pPr>
    </w:p>
    <w:p w14:paraId="4F5BDF1B" w14:textId="5A3A8D48" w:rsidR="00E345D2" w:rsidRPr="00172914" w:rsidRDefault="00E345D2" w:rsidP="00E345D2">
      <w:pPr>
        <w:tabs>
          <w:tab w:val="left" w:pos="5865"/>
          <w:tab w:val="left" w:pos="10800"/>
        </w:tabs>
        <w:spacing w:before="100"/>
        <w:ind w:left="117"/>
        <w:rPr>
          <w:rFonts w:ascii="Arial" w:hAnsi="Arial" w:cs="Arial"/>
          <w:bCs/>
        </w:rPr>
      </w:pPr>
      <w:r w:rsidRPr="00172914">
        <w:rPr>
          <w:rFonts w:ascii="Arial" w:hAnsi="Arial" w:cs="Arial"/>
          <w:bCs/>
          <w:w w:val="95"/>
        </w:rPr>
        <w:t>Emergency</w:t>
      </w:r>
      <w:r w:rsidRPr="00172914">
        <w:rPr>
          <w:rFonts w:ascii="Arial" w:hAnsi="Arial" w:cs="Arial"/>
          <w:bCs/>
          <w:spacing w:val="-8"/>
          <w:w w:val="95"/>
        </w:rPr>
        <w:t xml:space="preserve"> </w:t>
      </w:r>
      <w:r w:rsidRPr="00172914">
        <w:rPr>
          <w:rFonts w:ascii="Arial" w:hAnsi="Arial" w:cs="Arial"/>
          <w:bCs/>
          <w:w w:val="95"/>
        </w:rPr>
        <w:t>Contact:</w:t>
      </w:r>
      <w:r w:rsidRPr="00172914">
        <w:rPr>
          <w:rFonts w:ascii="Arial" w:hAnsi="Arial" w:cs="Arial"/>
          <w:bCs/>
          <w:w w:val="95"/>
          <w:u w:val="single"/>
        </w:rPr>
        <w:t xml:space="preserve"> </w:t>
      </w:r>
      <w:r w:rsidRPr="00172914">
        <w:rPr>
          <w:rFonts w:ascii="Arial" w:hAnsi="Arial" w:cs="Arial"/>
          <w:bCs/>
          <w:w w:val="95"/>
          <w:u w:val="single"/>
        </w:rPr>
        <w:tab/>
      </w:r>
      <w:r w:rsidRPr="00172914">
        <w:rPr>
          <w:rFonts w:ascii="Arial" w:hAnsi="Arial" w:cs="Arial"/>
          <w:bCs/>
        </w:rPr>
        <w:t xml:space="preserve">Phone: </w:t>
      </w:r>
      <w:r w:rsidRPr="00172914">
        <w:rPr>
          <w:rFonts w:ascii="Arial" w:hAnsi="Arial" w:cs="Arial"/>
          <w:bCs/>
          <w:u w:val="single"/>
        </w:rPr>
        <w:t xml:space="preserve"> </w:t>
      </w:r>
      <w:r w:rsidRPr="00172914">
        <w:rPr>
          <w:rFonts w:ascii="Arial" w:hAnsi="Arial" w:cs="Arial"/>
          <w:bCs/>
          <w:u w:val="single"/>
        </w:rPr>
        <w:tab/>
      </w:r>
    </w:p>
    <w:p w14:paraId="128AE847" w14:textId="77777777" w:rsidR="00E345D2" w:rsidRPr="00172914" w:rsidRDefault="00E345D2" w:rsidP="00E345D2">
      <w:pPr>
        <w:pStyle w:val="BodyText"/>
        <w:rPr>
          <w:rFonts w:ascii="Arial" w:hAnsi="Arial" w:cs="Arial"/>
          <w:b w:val="0"/>
          <w:sz w:val="20"/>
        </w:rPr>
      </w:pPr>
    </w:p>
    <w:p w14:paraId="75FD9A9F" w14:textId="77777777" w:rsidR="00E345D2" w:rsidRPr="00172914" w:rsidRDefault="00E345D2" w:rsidP="00E345D2">
      <w:pPr>
        <w:pStyle w:val="BodyText"/>
        <w:rPr>
          <w:rFonts w:ascii="Arial" w:hAnsi="Arial" w:cs="Arial"/>
          <w:b w:val="0"/>
          <w:sz w:val="20"/>
        </w:rPr>
      </w:pPr>
    </w:p>
    <w:p w14:paraId="30F9E5D4" w14:textId="77777777" w:rsidR="00E345D2" w:rsidRPr="00172914" w:rsidRDefault="00E345D2" w:rsidP="00E345D2">
      <w:pPr>
        <w:pStyle w:val="BodyText"/>
        <w:rPr>
          <w:rFonts w:ascii="Arial" w:hAnsi="Arial" w:cs="Arial"/>
          <w:b w:val="0"/>
          <w:sz w:val="20"/>
        </w:rPr>
      </w:pPr>
    </w:p>
    <w:p w14:paraId="7DF2D35F" w14:textId="77777777" w:rsidR="00E345D2" w:rsidRPr="00172914" w:rsidRDefault="00E345D2" w:rsidP="00E345D2">
      <w:pPr>
        <w:pStyle w:val="BodyText"/>
        <w:spacing w:before="3"/>
        <w:rPr>
          <w:rFonts w:ascii="Arial" w:hAnsi="Arial" w:cs="Arial"/>
          <w:b w:val="0"/>
          <w:sz w:val="21"/>
        </w:rPr>
      </w:pPr>
    </w:p>
    <w:p w14:paraId="67A3F026" w14:textId="31DC379A" w:rsidR="00E345D2" w:rsidRPr="00172914" w:rsidRDefault="00E345D2" w:rsidP="00E345D2">
      <w:pPr>
        <w:spacing w:before="91" w:line="249" w:lineRule="auto"/>
        <w:ind w:left="421" w:right="59"/>
        <w:rPr>
          <w:rFonts w:ascii="Arial" w:hAnsi="Arial" w:cs="Arial"/>
          <w:bCs/>
          <w:i/>
          <w:sz w:val="20"/>
        </w:rPr>
      </w:pPr>
      <w:r w:rsidRPr="00172914">
        <w:rPr>
          <w:rFonts w:ascii="Arial" w:hAnsi="Arial" w:cs="Arial"/>
          <w:bCs/>
          <w:i/>
          <w:sz w:val="20"/>
        </w:rPr>
        <w:t>I understand that submission of this form does not guarantee the accommodation(s) requested. I agree to work with the Director of Accommodation Services to determine appropriate and reasonable accommodation(s) for my employment at UMMS.  I grant permission to the Director of Accommodation Services to discuss my disability with my medical provider, if</w:t>
      </w:r>
      <w:r w:rsidRPr="00172914">
        <w:rPr>
          <w:rFonts w:ascii="Arial" w:hAnsi="Arial" w:cs="Arial"/>
          <w:bCs/>
          <w:i/>
          <w:spacing w:val="-13"/>
          <w:sz w:val="20"/>
        </w:rPr>
        <w:t xml:space="preserve"> </w:t>
      </w:r>
      <w:r w:rsidRPr="00172914">
        <w:rPr>
          <w:rFonts w:ascii="Arial" w:hAnsi="Arial" w:cs="Arial"/>
          <w:bCs/>
          <w:i/>
          <w:sz w:val="20"/>
        </w:rPr>
        <w:t>needed.</w:t>
      </w:r>
    </w:p>
    <w:p w14:paraId="1740DFC3" w14:textId="77777777" w:rsidR="00E345D2" w:rsidRPr="00172914" w:rsidRDefault="00E345D2" w:rsidP="00E345D2">
      <w:pPr>
        <w:pStyle w:val="BodyText"/>
        <w:spacing w:before="11"/>
        <w:rPr>
          <w:rFonts w:ascii="Arial" w:hAnsi="Arial" w:cs="Arial"/>
          <w:b w:val="0"/>
          <w:i/>
          <w:sz w:val="19"/>
        </w:rPr>
      </w:pPr>
    </w:p>
    <w:p w14:paraId="2ED4FC48" w14:textId="77777777" w:rsidR="00E345D2" w:rsidRPr="00172914" w:rsidRDefault="00E345D2" w:rsidP="00E345D2">
      <w:pPr>
        <w:pStyle w:val="BodyText"/>
        <w:tabs>
          <w:tab w:val="left" w:pos="7874"/>
          <w:tab w:val="left" w:pos="10618"/>
        </w:tabs>
        <w:ind w:left="421"/>
        <w:rPr>
          <w:rFonts w:ascii="Arial" w:hAnsi="Arial" w:cs="Arial"/>
          <w:b w:val="0"/>
        </w:rPr>
      </w:pPr>
      <w:r w:rsidRPr="00172914">
        <w:rPr>
          <w:rFonts w:ascii="Arial" w:hAnsi="Arial" w:cs="Arial"/>
          <w:b w:val="0"/>
        </w:rPr>
        <w:t>Signed:</w:t>
      </w:r>
      <w:r w:rsidRPr="00172914">
        <w:rPr>
          <w:rFonts w:ascii="Arial" w:hAnsi="Arial" w:cs="Arial"/>
          <w:b w:val="0"/>
          <w:u w:val="single"/>
        </w:rPr>
        <w:t xml:space="preserve"> </w:t>
      </w:r>
      <w:r w:rsidRPr="00172914">
        <w:rPr>
          <w:rFonts w:ascii="Arial" w:hAnsi="Arial" w:cs="Arial"/>
          <w:b w:val="0"/>
          <w:u w:val="single"/>
        </w:rPr>
        <w:tab/>
      </w:r>
      <w:r w:rsidRPr="00172914">
        <w:rPr>
          <w:rFonts w:ascii="Arial" w:hAnsi="Arial" w:cs="Arial"/>
          <w:b w:val="0"/>
        </w:rPr>
        <w:t>Date:</w:t>
      </w:r>
      <w:r w:rsidRPr="00172914">
        <w:rPr>
          <w:rFonts w:ascii="Arial" w:hAnsi="Arial" w:cs="Arial"/>
          <w:b w:val="0"/>
          <w:spacing w:val="-1"/>
        </w:rPr>
        <w:t xml:space="preserve"> </w:t>
      </w:r>
      <w:r w:rsidRPr="00172914">
        <w:rPr>
          <w:rFonts w:ascii="Arial" w:hAnsi="Arial" w:cs="Arial"/>
          <w:b w:val="0"/>
          <w:u w:val="single"/>
        </w:rPr>
        <w:t xml:space="preserve"> </w:t>
      </w:r>
      <w:r w:rsidRPr="00172914">
        <w:rPr>
          <w:rFonts w:ascii="Arial" w:hAnsi="Arial" w:cs="Arial"/>
          <w:b w:val="0"/>
          <w:u w:val="single"/>
        </w:rPr>
        <w:tab/>
      </w:r>
    </w:p>
    <w:p w14:paraId="3BDF11BA" w14:textId="77777777" w:rsidR="00E345D2" w:rsidRPr="00172914" w:rsidRDefault="00E345D2" w:rsidP="00E345D2">
      <w:pPr>
        <w:pStyle w:val="BodyText"/>
        <w:rPr>
          <w:rFonts w:ascii="Arial" w:hAnsi="Arial" w:cs="Arial"/>
          <w:b w:val="0"/>
          <w:sz w:val="20"/>
        </w:rPr>
      </w:pPr>
    </w:p>
    <w:p w14:paraId="77B7CF8E" w14:textId="77777777" w:rsidR="00E345D2" w:rsidRPr="00172914" w:rsidRDefault="00E345D2" w:rsidP="00E345D2">
      <w:pPr>
        <w:pStyle w:val="BodyText"/>
        <w:rPr>
          <w:rFonts w:ascii="Arial" w:hAnsi="Arial" w:cs="Arial"/>
          <w:b w:val="0"/>
          <w:sz w:val="20"/>
        </w:rPr>
      </w:pPr>
    </w:p>
    <w:p w14:paraId="61A26342" w14:textId="77777777" w:rsidR="00E345D2" w:rsidRPr="00172914" w:rsidRDefault="00E345D2" w:rsidP="00E345D2">
      <w:pPr>
        <w:pStyle w:val="BodyText"/>
        <w:spacing w:before="10"/>
        <w:rPr>
          <w:rFonts w:ascii="Arial" w:hAnsi="Arial" w:cs="Arial"/>
          <w:b w:val="0"/>
          <w:sz w:val="17"/>
        </w:rPr>
      </w:pPr>
    </w:p>
    <w:p w14:paraId="2DC6D1BD" w14:textId="54560095" w:rsidR="00E345D2" w:rsidRPr="00172914" w:rsidRDefault="00E345D2" w:rsidP="00075489">
      <w:pPr>
        <w:jc w:val="center"/>
        <w:rPr>
          <w:rFonts w:ascii="Arial" w:hAnsi="Arial" w:cs="Arial"/>
        </w:rPr>
      </w:pPr>
      <w:r w:rsidRPr="00172914">
        <w:rPr>
          <w:rFonts w:ascii="Arial" w:hAnsi="Arial" w:cs="Arial"/>
        </w:rPr>
        <w:t>Please return this form to:</w:t>
      </w:r>
    </w:p>
    <w:p w14:paraId="3F6915AE" w14:textId="7F5FB59D" w:rsidR="00E345D2" w:rsidRPr="00172914" w:rsidRDefault="00E345D2" w:rsidP="00075489">
      <w:pPr>
        <w:pStyle w:val="NoSpacing"/>
        <w:jc w:val="center"/>
        <w:rPr>
          <w:rFonts w:ascii="Arial" w:hAnsi="Arial" w:cs="Arial"/>
        </w:rPr>
      </w:pPr>
      <w:r w:rsidRPr="00172914">
        <w:rPr>
          <w:rFonts w:ascii="Arial" w:hAnsi="Arial" w:cs="Arial"/>
        </w:rPr>
        <w:t xml:space="preserve">University of Massachusetts Chan </w:t>
      </w:r>
      <w:r w:rsidR="00075489" w:rsidRPr="00172914">
        <w:rPr>
          <w:rFonts w:ascii="Arial" w:hAnsi="Arial" w:cs="Arial"/>
          <w:bCs/>
        </w:rPr>
        <w:t>Medical School</w:t>
      </w:r>
    </w:p>
    <w:p w14:paraId="3D717BC5" w14:textId="77777777" w:rsidR="00E345D2" w:rsidRPr="00172914" w:rsidRDefault="00E345D2" w:rsidP="00075489">
      <w:pPr>
        <w:pStyle w:val="NoSpacing"/>
        <w:jc w:val="center"/>
        <w:rPr>
          <w:rFonts w:ascii="Arial" w:hAnsi="Arial" w:cs="Arial"/>
        </w:rPr>
      </w:pPr>
      <w:r w:rsidRPr="00172914">
        <w:rPr>
          <w:rFonts w:ascii="Arial" w:hAnsi="Arial" w:cs="Arial"/>
        </w:rPr>
        <w:t>Katrina Durham, Director of Accommodation Services</w:t>
      </w:r>
    </w:p>
    <w:p w14:paraId="45A5F9F3" w14:textId="77777777" w:rsidR="00E345D2" w:rsidRPr="00172914" w:rsidRDefault="00E345D2" w:rsidP="00075489">
      <w:pPr>
        <w:pStyle w:val="NoSpacing"/>
        <w:jc w:val="center"/>
        <w:rPr>
          <w:rFonts w:ascii="Arial" w:hAnsi="Arial" w:cs="Arial"/>
        </w:rPr>
      </w:pPr>
      <w:r w:rsidRPr="00172914">
        <w:rPr>
          <w:rFonts w:ascii="Arial" w:hAnsi="Arial" w:cs="Arial"/>
        </w:rPr>
        <w:t>55 Lake Avenue North Worcester, MA 01655</w:t>
      </w:r>
    </w:p>
    <w:p w14:paraId="0B72C0C3" w14:textId="4FCBAC8A" w:rsidR="00E345D2" w:rsidRPr="00172914" w:rsidRDefault="00E345D2" w:rsidP="00075489">
      <w:pPr>
        <w:pStyle w:val="NoSpacing"/>
        <w:jc w:val="center"/>
        <w:rPr>
          <w:rFonts w:ascii="Arial" w:hAnsi="Arial" w:cs="Arial"/>
        </w:rPr>
      </w:pPr>
      <w:r w:rsidRPr="00172914">
        <w:rPr>
          <w:rFonts w:ascii="Arial" w:hAnsi="Arial" w:cs="Arial"/>
        </w:rPr>
        <w:t xml:space="preserve">Telephone: 774-455-4804 </w:t>
      </w:r>
      <w:r w:rsidR="00075489" w:rsidRPr="00172914">
        <w:rPr>
          <w:rFonts w:ascii="Arial" w:hAnsi="Arial" w:cs="Arial"/>
        </w:rPr>
        <w:t xml:space="preserve">    </w:t>
      </w:r>
      <w:hyperlink r:id="rId8" w:history="1">
        <w:r w:rsidR="00172914" w:rsidRPr="00172914">
          <w:rPr>
            <w:rStyle w:val="Hyperlink"/>
            <w:rFonts w:ascii="Arial" w:hAnsi="Arial" w:cs="Arial"/>
          </w:rPr>
          <w:t>katrina.durham@umassmed.edu</w:t>
        </w:r>
      </w:hyperlink>
    </w:p>
    <w:p w14:paraId="4C59B861" w14:textId="77777777" w:rsidR="00E345D2" w:rsidRDefault="00E345D2" w:rsidP="00E345D2">
      <w:pPr>
        <w:jc w:val="center"/>
        <w:sectPr w:rsidR="00E345D2" w:rsidSect="00E345D2">
          <w:headerReference w:type="default" r:id="rId9"/>
          <w:pgSz w:w="12240" w:h="15840"/>
          <w:pgMar w:top="1560" w:right="680" w:bottom="280" w:left="600" w:header="440" w:footer="720" w:gutter="0"/>
          <w:cols w:space="720"/>
        </w:sectPr>
      </w:pPr>
    </w:p>
    <w:p w14:paraId="7C2C3DDD" w14:textId="58BF1A2A" w:rsidR="00E345D2" w:rsidRDefault="00E345D2" w:rsidP="00E345D2">
      <w:pPr>
        <w:pStyle w:val="BodyText"/>
        <w:spacing w:before="7"/>
        <w:rPr>
          <w:sz w:val="19"/>
        </w:rPr>
      </w:pPr>
      <w:r>
        <w:rPr>
          <w:noProof/>
        </w:rPr>
        <w:lastRenderedPageBreak/>
        <w:drawing>
          <wp:inline distT="0" distB="0" distL="0" distR="0" wp14:anchorId="2273BBB7" wp14:editId="6F06FDDB">
            <wp:extent cx="2387600" cy="548640"/>
            <wp:effectExtent l="0" t="0" r="0" b="3810"/>
            <wp:docPr id="5" name="Picture 5" descr="UMass Chan Medical School logo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UMass Chan Medical School logo&#10;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BA389" w14:textId="749D9648" w:rsidR="00E345D2" w:rsidRDefault="00E345D2" w:rsidP="00E345D2">
      <w:pPr>
        <w:pStyle w:val="BodyText"/>
        <w:spacing w:before="7"/>
        <w:rPr>
          <w:sz w:val="19"/>
        </w:rPr>
      </w:pPr>
    </w:p>
    <w:p w14:paraId="5C9B4E5A" w14:textId="77777777" w:rsidR="00E345D2" w:rsidRDefault="00E345D2" w:rsidP="00E345D2">
      <w:pPr>
        <w:pStyle w:val="BodyText"/>
        <w:spacing w:before="7"/>
        <w:rPr>
          <w:sz w:val="19"/>
        </w:rPr>
      </w:pPr>
    </w:p>
    <w:p w14:paraId="484E51D4" w14:textId="77777777" w:rsidR="00E345D2" w:rsidRPr="00E345D2" w:rsidRDefault="00E345D2" w:rsidP="00E345D2">
      <w:pPr>
        <w:pStyle w:val="Heading1"/>
        <w:spacing w:before="86"/>
        <w:ind w:left="2409"/>
        <w:rPr>
          <w:rFonts w:ascii="Arial" w:hAnsi="Arial" w:cs="Arial"/>
          <w:b w:val="0"/>
          <w:bCs w:val="0"/>
          <w:sz w:val="24"/>
          <w:szCs w:val="24"/>
        </w:rPr>
      </w:pPr>
      <w:r w:rsidRPr="00E345D2">
        <w:rPr>
          <w:rFonts w:ascii="Arial" w:hAnsi="Arial" w:cs="Arial"/>
          <w:b w:val="0"/>
          <w:bCs w:val="0"/>
          <w:sz w:val="24"/>
          <w:szCs w:val="24"/>
        </w:rPr>
        <w:t>Guidelines for Medical Documentation</w:t>
      </w:r>
    </w:p>
    <w:p w14:paraId="7FA6064E" w14:textId="77777777" w:rsidR="00E345D2" w:rsidRPr="00E345D2" w:rsidRDefault="00E345D2" w:rsidP="00E345D2">
      <w:pPr>
        <w:pStyle w:val="BodyText"/>
        <w:rPr>
          <w:rFonts w:ascii="Arial" w:hAnsi="Arial" w:cs="Arial"/>
          <w:b w:val="0"/>
          <w:bCs w:val="0"/>
          <w:sz w:val="34"/>
        </w:rPr>
      </w:pPr>
    </w:p>
    <w:p w14:paraId="1F4CEBCE" w14:textId="7FE4978C" w:rsidR="00E345D2" w:rsidRPr="00E345D2" w:rsidRDefault="00E345D2" w:rsidP="00E345D2">
      <w:pPr>
        <w:pStyle w:val="BodyText"/>
        <w:spacing w:before="297"/>
        <w:ind w:left="407" w:right="418"/>
        <w:rPr>
          <w:rFonts w:ascii="Arial" w:hAnsi="Arial" w:cs="Arial"/>
          <w:b w:val="0"/>
          <w:bCs w:val="0"/>
        </w:rPr>
      </w:pPr>
      <w:r w:rsidRPr="00E345D2">
        <w:rPr>
          <w:rFonts w:ascii="Arial" w:hAnsi="Arial" w:cs="Arial"/>
          <w:b w:val="0"/>
          <w:bCs w:val="0"/>
        </w:rPr>
        <w:t xml:space="preserve">These guidelines are designed to assist your </w:t>
      </w:r>
      <w:r>
        <w:rPr>
          <w:rFonts w:ascii="Arial" w:hAnsi="Arial" w:cs="Arial"/>
          <w:b w:val="0"/>
          <w:bCs w:val="0"/>
        </w:rPr>
        <w:t>medical provider</w:t>
      </w:r>
      <w:r w:rsidRPr="00E345D2">
        <w:rPr>
          <w:rFonts w:ascii="Arial" w:hAnsi="Arial" w:cs="Arial"/>
          <w:b w:val="0"/>
          <w:bCs w:val="0"/>
        </w:rPr>
        <w:t xml:space="preserve"> in preparing documentation of your disability </w:t>
      </w:r>
      <w:proofErr w:type="gramStart"/>
      <w:r w:rsidRPr="00E345D2">
        <w:rPr>
          <w:rFonts w:ascii="Arial" w:hAnsi="Arial" w:cs="Arial"/>
          <w:b w:val="0"/>
          <w:bCs w:val="0"/>
        </w:rPr>
        <w:t>in order to</w:t>
      </w:r>
      <w:proofErr w:type="gramEnd"/>
      <w:r w:rsidRPr="00E345D2">
        <w:rPr>
          <w:rFonts w:ascii="Arial" w:hAnsi="Arial" w:cs="Arial"/>
          <w:b w:val="0"/>
          <w:bCs w:val="0"/>
        </w:rPr>
        <w:t xml:space="preserve"> help determine the appropriate accommodation. Please forward documentation that meets these guidelines to the Director of Accommodation Services, Katrina Durham, M.S.</w:t>
      </w:r>
    </w:p>
    <w:p w14:paraId="64FEEEE9" w14:textId="77777777" w:rsidR="00E345D2" w:rsidRPr="00E345D2" w:rsidRDefault="00E345D2" w:rsidP="00E345D2">
      <w:pPr>
        <w:pStyle w:val="BodyText"/>
        <w:rPr>
          <w:rFonts w:ascii="Arial" w:hAnsi="Arial" w:cs="Arial"/>
          <w:b w:val="0"/>
          <w:bCs w:val="0"/>
        </w:rPr>
      </w:pPr>
    </w:p>
    <w:p w14:paraId="23205FE0" w14:textId="368DC1FA" w:rsidR="00E345D2" w:rsidRPr="00E345D2" w:rsidRDefault="00E345D2" w:rsidP="00E345D2">
      <w:pPr>
        <w:pStyle w:val="ListParagraph"/>
        <w:numPr>
          <w:ilvl w:val="0"/>
          <w:numId w:val="1"/>
        </w:numPr>
        <w:tabs>
          <w:tab w:val="left" w:pos="1128"/>
        </w:tabs>
        <w:ind w:right="372"/>
        <w:rPr>
          <w:rFonts w:ascii="Arial" w:hAnsi="Arial" w:cs="Arial"/>
          <w:sz w:val="24"/>
        </w:rPr>
      </w:pPr>
      <w:r w:rsidRPr="00E345D2">
        <w:rPr>
          <w:rFonts w:ascii="Arial" w:hAnsi="Arial" w:cs="Arial"/>
          <w:sz w:val="24"/>
        </w:rPr>
        <w:t>Documentation must be provided by a clinician qualified to diagnose in the appropriate</w:t>
      </w:r>
      <w:r>
        <w:rPr>
          <w:rFonts w:ascii="Arial" w:hAnsi="Arial" w:cs="Arial"/>
          <w:sz w:val="24"/>
        </w:rPr>
        <w:t xml:space="preserve"> area of specialization.</w:t>
      </w:r>
    </w:p>
    <w:p w14:paraId="2C0AD830" w14:textId="77777777" w:rsidR="00E345D2" w:rsidRPr="00E345D2" w:rsidRDefault="00E345D2" w:rsidP="00E345D2">
      <w:pPr>
        <w:pStyle w:val="BodyText"/>
        <w:rPr>
          <w:rFonts w:ascii="Arial" w:hAnsi="Arial" w:cs="Arial"/>
          <w:b w:val="0"/>
          <w:bCs w:val="0"/>
        </w:rPr>
      </w:pPr>
    </w:p>
    <w:p w14:paraId="37146BAD" w14:textId="77777777" w:rsidR="00E345D2" w:rsidRPr="00E345D2" w:rsidRDefault="00E345D2" w:rsidP="00E345D2">
      <w:pPr>
        <w:pStyle w:val="ListParagraph"/>
        <w:numPr>
          <w:ilvl w:val="0"/>
          <w:numId w:val="1"/>
        </w:numPr>
        <w:tabs>
          <w:tab w:val="left" w:pos="1128"/>
        </w:tabs>
        <w:rPr>
          <w:rFonts w:ascii="Arial" w:hAnsi="Arial" w:cs="Arial"/>
          <w:sz w:val="24"/>
        </w:rPr>
      </w:pPr>
      <w:r w:rsidRPr="00E345D2">
        <w:rPr>
          <w:rFonts w:ascii="Arial" w:hAnsi="Arial" w:cs="Arial"/>
          <w:sz w:val="24"/>
        </w:rPr>
        <w:t>Documentation must be on letterhead, typed, dated, signed, and otherwise</w:t>
      </w:r>
      <w:r w:rsidRPr="00E345D2">
        <w:rPr>
          <w:rFonts w:ascii="Arial" w:hAnsi="Arial" w:cs="Arial"/>
          <w:spacing w:val="-6"/>
          <w:sz w:val="24"/>
        </w:rPr>
        <w:t xml:space="preserve"> </w:t>
      </w:r>
      <w:r w:rsidRPr="00E345D2">
        <w:rPr>
          <w:rFonts w:ascii="Arial" w:hAnsi="Arial" w:cs="Arial"/>
          <w:sz w:val="24"/>
        </w:rPr>
        <w:t>legible.</w:t>
      </w:r>
    </w:p>
    <w:p w14:paraId="25739534" w14:textId="77777777" w:rsidR="00E345D2" w:rsidRPr="00E345D2" w:rsidRDefault="00E345D2" w:rsidP="00E345D2">
      <w:pPr>
        <w:pStyle w:val="BodyText"/>
        <w:rPr>
          <w:rFonts w:ascii="Arial" w:hAnsi="Arial" w:cs="Arial"/>
          <w:b w:val="0"/>
          <w:bCs w:val="0"/>
        </w:rPr>
      </w:pPr>
    </w:p>
    <w:p w14:paraId="5E2FBF0F" w14:textId="77777777" w:rsidR="00E345D2" w:rsidRPr="00E345D2" w:rsidRDefault="00E345D2" w:rsidP="00E345D2">
      <w:pPr>
        <w:pStyle w:val="ListParagraph"/>
        <w:numPr>
          <w:ilvl w:val="0"/>
          <w:numId w:val="1"/>
        </w:numPr>
        <w:tabs>
          <w:tab w:val="left" w:pos="1128"/>
        </w:tabs>
        <w:rPr>
          <w:rFonts w:ascii="Arial" w:hAnsi="Arial" w:cs="Arial"/>
          <w:sz w:val="24"/>
        </w:rPr>
      </w:pPr>
      <w:r w:rsidRPr="00E345D2">
        <w:rPr>
          <w:rFonts w:ascii="Arial" w:hAnsi="Arial" w:cs="Arial"/>
          <w:sz w:val="24"/>
        </w:rPr>
        <w:t>Documentation is based on a current evaluation (usually within three</w:t>
      </w:r>
      <w:r w:rsidRPr="00E345D2">
        <w:rPr>
          <w:rFonts w:ascii="Arial" w:hAnsi="Arial" w:cs="Arial"/>
          <w:spacing w:val="-9"/>
          <w:sz w:val="24"/>
        </w:rPr>
        <w:t xml:space="preserve"> </w:t>
      </w:r>
      <w:r w:rsidRPr="00E345D2">
        <w:rPr>
          <w:rFonts w:ascii="Arial" w:hAnsi="Arial" w:cs="Arial"/>
          <w:sz w:val="24"/>
        </w:rPr>
        <w:t>months).</w:t>
      </w:r>
    </w:p>
    <w:p w14:paraId="68C1941D" w14:textId="77777777" w:rsidR="00E345D2" w:rsidRPr="00E345D2" w:rsidRDefault="00E345D2" w:rsidP="00E345D2">
      <w:pPr>
        <w:pStyle w:val="BodyText"/>
        <w:rPr>
          <w:rFonts w:ascii="Arial" w:hAnsi="Arial" w:cs="Arial"/>
          <w:b w:val="0"/>
          <w:bCs w:val="0"/>
        </w:rPr>
      </w:pPr>
    </w:p>
    <w:p w14:paraId="655C0B6D" w14:textId="77777777" w:rsidR="00E345D2" w:rsidRPr="00E345D2" w:rsidRDefault="00E345D2" w:rsidP="00E345D2">
      <w:pPr>
        <w:pStyle w:val="ListParagraph"/>
        <w:numPr>
          <w:ilvl w:val="0"/>
          <w:numId w:val="1"/>
        </w:numPr>
        <w:tabs>
          <w:tab w:val="left" w:pos="1128"/>
        </w:tabs>
        <w:rPr>
          <w:rFonts w:ascii="Arial" w:hAnsi="Arial" w:cs="Arial"/>
          <w:sz w:val="24"/>
        </w:rPr>
      </w:pPr>
      <w:r w:rsidRPr="00E345D2">
        <w:rPr>
          <w:rFonts w:ascii="Arial" w:hAnsi="Arial" w:cs="Arial"/>
          <w:sz w:val="24"/>
        </w:rPr>
        <w:t>Documentation must</w:t>
      </w:r>
      <w:r w:rsidRPr="00E345D2">
        <w:rPr>
          <w:rFonts w:ascii="Arial" w:hAnsi="Arial" w:cs="Arial"/>
          <w:spacing w:val="1"/>
          <w:sz w:val="24"/>
        </w:rPr>
        <w:t xml:space="preserve"> </w:t>
      </w:r>
      <w:r w:rsidRPr="00E345D2">
        <w:rPr>
          <w:rFonts w:ascii="Arial" w:hAnsi="Arial" w:cs="Arial"/>
          <w:sz w:val="24"/>
        </w:rPr>
        <w:t>include:</w:t>
      </w:r>
    </w:p>
    <w:p w14:paraId="172F4E36" w14:textId="77777777" w:rsidR="00E345D2" w:rsidRPr="00E345D2" w:rsidRDefault="00E345D2" w:rsidP="00E345D2">
      <w:pPr>
        <w:pStyle w:val="BodyText"/>
        <w:rPr>
          <w:rFonts w:ascii="Arial" w:hAnsi="Arial" w:cs="Arial"/>
          <w:b w:val="0"/>
          <w:bCs w:val="0"/>
        </w:rPr>
      </w:pPr>
    </w:p>
    <w:p w14:paraId="0CD81987" w14:textId="77777777" w:rsidR="00E345D2" w:rsidRPr="00E345D2" w:rsidRDefault="00E345D2" w:rsidP="00E345D2">
      <w:pPr>
        <w:pStyle w:val="ListParagraph"/>
        <w:numPr>
          <w:ilvl w:val="0"/>
          <w:numId w:val="2"/>
        </w:numPr>
        <w:tabs>
          <w:tab w:val="left" w:pos="1848"/>
        </w:tabs>
        <w:spacing w:before="1"/>
        <w:ind w:hanging="361"/>
        <w:rPr>
          <w:rFonts w:ascii="Arial" w:hAnsi="Arial" w:cs="Arial"/>
          <w:sz w:val="24"/>
        </w:rPr>
      </w:pPr>
      <w:r w:rsidRPr="00E345D2">
        <w:rPr>
          <w:rFonts w:ascii="Arial" w:hAnsi="Arial" w:cs="Arial"/>
          <w:sz w:val="24"/>
        </w:rPr>
        <w:t>Clear support of the claimed disability with relevant medical and other</w:t>
      </w:r>
      <w:r w:rsidRPr="00E345D2">
        <w:rPr>
          <w:rFonts w:ascii="Arial" w:hAnsi="Arial" w:cs="Arial"/>
          <w:spacing w:val="-13"/>
          <w:sz w:val="24"/>
        </w:rPr>
        <w:t xml:space="preserve"> </w:t>
      </w:r>
      <w:r w:rsidRPr="00E345D2">
        <w:rPr>
          <w:rFonts w:ascii="Arial" w:hAnsi="Arial" w:cs="Arial"/>
          <w:sz w:val="24"/>
        </w:rPr>
        <w:t>history.</w:t>
      </w:r>
    </w:p>
    <w:p w14:paraId="59581474" w14:textId="77777777" w:rsidR="00E345D2" w:rsidRPr="00E345D2" w:rsidRDefault="00E345D2" w:rsidP="00E345D2">
      <w:pPr>
        <w:pStyle w:val="BodyText"/>
        <w:spacing w:before="11"/>
        <w:rPr>
          <w:rFonts w:ascii="Arial" w:hAnsi="Arial" w:cs="Arial"/>
          <w:b w:val="0"/>
          <w:bCs w:val="0"/>
          <w:sz w:val="23"/>
        </w:rPr>
      </w:pPr>
    </w:p>
    <w:p w14:paraId="231579C3" w14:textId="77777777" w:rsidR="00E345D2" w:rsidRPr="00E345D2" w:rsidRDefault="00E345D2" w:rsidP="00E345D2">
      <w:pPr>
        <w:pStyle w:val="ListParagraph"/>
        <w:numPr>
          <w:ilvl w:val="0"/>
          <w:numId w:val="2"/>
        </w:numPr>
        <w:tabs>
          <w:tab w:val="left" w:pos="1848"/>
        </w:tabs>
        <w:ind w:hanging="361"/>
        <w:rPr>
          <w:rFonts w:ascii="Arial" w:hAnsi="Arial" w:cs="Arial"/>
          <w:sz w:val="24"/>
        </w:rPr>
      </w:pPr>
      <w:r w:rsidRPr="00E345D2">
        <w:rPr>
          <w:rFonts w:ascii="Arial" w:hAnsi="Arial" w:cs="Arial"/>
          <w:sz w:val="24"/>
        </w:rPr>
        <w:t>A description of the functional limitations resulting from the</w:t>
      </w:r>
      <w:r w:rsidRPr="00E345D2">
        <w:rPr>
          <w:rFonts w:ascii="Arial" w:hAnsi="Arial" w:cs="Arial"/>
          <w:spacing w:val="-12"/>
          <w:sz w:val="24"/>
        </w:rPr>
        <w:t xml:space="preserve"> </w:t>
      </w:r>
      <w:r w:rsidRPr="00E345D2">
        <w:rPr>
          <w:rFonts w:ascii="Arial" w:hAnsi="Arial" w:cs="Arial"/>
          <w:sz w:val="24"/>
        </w:rPr>
        <w:t>disability.</w:t>
      </w:r>
    </w:p>
    <w:p w14:paraId="09ECFC98" w14:textId="77777777" w:rsidR="00E345D2" w:rsidRPr="00E345D2" w:rsidRDefault="00E345D2" w:rsidP="00E345D2">
      <w:pPr>
        <w:pStyle w:val="BodyText"/>
        <w:rPr>
          <w:rFonts w:ascii="Arial" w:hAnsi="Arial" w:cs="Arial"/>
          <w:b w:val="0"/>
          <w:bCs w:val="0"/>
        </w:rPr>
      </w:pPr>
    </w:p>
    <w:p w14:paraId="63A30305" w14:textId="77777777" w:rsidR="00E345D2" w:rsidRPr="00E345D2" w:rsidRDefault="00E345D2" w:rsidP="00E345D2">
      <w:pPr>
        <w:pStyle w:val="ListParagraph"/>
        <w:numPr>
          <w:ilvl w:val="0"/>
          <w:numId w:val="2"/>
        </w:numPr>
        <w:tabs>
          <w:tab w:val="left" w:pos="1848"/>
        </w:tabs>
        <w:ind w:right="1056"/>
        <w:rPr>
          <w:rFonts w:ascii="Arial" w:hAnsi="Arial" w:cs="Arial"/>
          <w:sz w:val="24"/>
        </w:rPr>
      </w:pPr>
      <w:r w:rsidRPr="00E345D2">
        <w:rPr>
          <w:rFonts w:ascii="Arial" w:hAnsi="Arial" w:cs="Arial"/>
          <w:sz w:val="24"/>
        </w:rPr>
        <w:t>A description of current treatments and assistive devices and technologies with estimated effectiveness in ameliorating the impact of the</w:t>
      </w:r>
      <w:r w:rsidRPr="00E345D2">
        <w:rPr>
          <w:rFonts w:ascii="Arial" w:hAnsi="Arial" w:cs="Arial"/>
          <w:spacing w:val="-8"/>
          <w:sz w:val="24"/>
        </w:rPr>
        <w:t xml:space="preserve"> </w:t>
      </w:r>
      <w:r w:rsidRPr="00E345D2">
        <w:rPr>
          <w:rFonts w:ascii="Arial" w:hAnsi="Arial" w:cs="Arial"/>
          <w:sz w:val="24"/>
        </w:rPr>
        <w:t>disability.</w:t>
      </w:r>
    </w:p>
    <w:p w14:paraId="7FB7D2AB" w14:textId="77777777" w:rsidR="00E345D2" w:rsidRPr="00E345D2" w:rsidRDefault="00E345D2" w:rsidP="00E345D2">
      <w:pPr>
        <w:pStyle w:val="BodyText"/>
        <w:rPr>
          <w:rFonts w:ascii="Arial" w:hAnsi="Arial" w:cs="Arial"/>
          <w:b w:val="0"/>
          <w:bCs w:val="0"/>
        </w:rPr>
      </w:pPr>
    </w:p>
    <w:p w14:paraId="4A19F3FD" w14:textId="77777777" w:rsidR="00E345D2" w:rsidRPr="00E345D2" w:rsidRDefault="00E345D2" w:rsidP="00E345D2">
      <w:pPr>
        <w:pStyle w:val="ListParagraph"/>
        <w:numPr>
          <w:ilvl w:val="0"/>
          <w:numId w:val="2"/>
        </w:numPr>
        <w:tabs>
          <w:tab w:val="left" w:pos="1848"/>
        </w:tabs>
        <w:rPr>
          <w:rFonts w:ascii="Arial" w:hAnsi="Arial" w:cs="Arial"/>
          <w:sz w:val="24"/>
        </w:rPr>
      </w:pPr>
      <w:r w:rsidRPr="00E345D2">
        <w:rPr>
          <w:rFonts w:ascii="Arial" w:hAnsi="Arial" w:cs="Arial"/>
          <w:sz w:val="24"/>
        </w:rPr>
        <w:t>Clear support of the direct link to and need for the requested</w:t>
      </w:r>
      <w:r w:rsidRPr="00E345D2">
        <w:rPr>
          <w:rFonts w:ascii="Arial" w:hAnsi="Arial" w:cs="Arial"/>
          <w:spacing w:val="-17"/>
          <w:sz w:val="24"/>
        </w:rPr>
        <w:t xml:space="preserve"> </w:t>
      </w:r>
      <w:r w:rsidRPr="00E345D2">
        <w:rPr>
          <w:rFonts w:ascii="Arial" w:hAnsi="Arial" w:cs="Arial"/>
          <w:sz w:val="24"/>
        </w:rPr>
        <w:t>accommodation(s).</w:t>
      </w:r>
    </w:p>
    <w:p w14:paraId="43B61A50" w14:textId="77777777" w:rsidR="00E345D2" w:rsidRPr="00E345D2" w:rsidRDefault="00E345D2" w:rsidP="00FB37B7">
      <w:pPr>
        <w:rPr>
          <w:rFonts w:ascii="Arial" w:hAnsi="Arial" w:cs="Arial"/>
        </w:rPr>
      </w:pPr>
    </w:p>
    <w:sectPr w:rsidR="00E345D2" w:rsidRPr="00E34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174C" w14:textId="77777777" w:rsidR="008A677B" w:rsidRDefault="008A677B">
      <w:pPr>
        <w:spacing w:after="0" w:line="240" w:lineRule="auto"/>
      </w:pPr>
      <w:r>
        <w:separator/>
      </w:r>
    </w:p>
  </w:endnote>
  <w:endnote w:type="continuationSeparator" w:id="0">
    <w:p w14:paraId="6D69A3B6" w14:textId="77777777" w:rsidR="008A677B" w:rsidRDefault="008A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6F8E" w14:textId="77777777" w:rsidR="008A677B" w:rsidRDefault="008A677B">
      <w:pPr>
        <w:spacing w:after="0" w:line="240" w:lineRule="auto"/>
      </w:pPr>
      <w:r>
        <w:separator/>
      </w:r>
    </w:p>
  </w:footnote>
  <w:footnote w:type="continuationSeparator" w:id="0">
    <w:p w14:paraId="0C025590" w14:textId="77777777" w:rsidR="008A677B" w:rsidRDefault="008A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1324" w14:textId="77777777" w:rsidR="0086001E" w:rsidRDefault="00522A62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DEC"/>
    <w:multiLevelType w:val="hybridMultilevel"/>
    <w:tmpl w:val="9B9C48E0"/>
    <w:lvl w:ilvl="0" w:tplc="471A347E">
      <w:start w:val="1"/>
      <w:numFmt w:val="decimal"/>
      <w:lvlText w:val="%1."/>
      <w:lvlJc w:val="left"/>
      <w:pPr>
        <w:ind w:left="18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3CC6C2F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en-US"/>
      </w:rPr>
    </w:lvl>
    <w:lvl w:ilvl="2" w:tplc="3154DC48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3" w:tplc="72A8F70C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en-US"/>
      </w:rPr>
    </w:lvl>
    <w:lvl w:ilvl="4" w:tplc="26C6EBC8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en-US"/>
      </w:rPr>
    </w:lvl>
    <w:lvl w:ilvl="5" w:tplc="D8BC4E8A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  <w:lvl w:ilvl="6" w:tplc="9A0672EC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en-US"/>
      </w:rPr>
    </w:lvl>
    <w:lvl w:ilvl="7" w:tplc="4470CFC8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en-US"/>
      </w:rPr>
    </w:lvl>
    <w:lvl w:ilvl="8" w:tplc="A61ACBE0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E1A3367"/>
    <w:multiLevelType w:val="hybridMultilevel"/>
    <w:tmpl w:val="E2B2859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w w:val="158"/>
        <w:sz w:val="24"/>
        <w:szCs w:val="24"/>
        <w:lang w:val="en-US" w:eastAsia="en-US" w:bidi="en-US"/>
      </w:rPr>
    </w:lvl>
    <w:lvl w:ilvl="1" w:tplc="241E07EA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en-US"/>
      </w:rPr>
    </w:lvl>
    <w:lvl w:ilvl="2" w:tplc="E684DF8E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C8620F2C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en-US"/>
      </w:rPr>
    </w:lvl>
    <w:lvl w:ilvl="4" w:tplc="53A07DB0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en-US"/>
      </w:rPr>
    </w:lvl>
    <w:lvl w:ilvl="5" w:tplc="5254DCC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en-US"/>
      </w:rPr>
    </w:lvl>
    <w:lvl w:ilvl="6" w:tplc="3A4005A8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en-US"/>
      </w:rPr>
    </w:lvl>
    <w:lvl w:ilvl="7" w:tplc="4B767336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en-US"/>
      </w:rPr>
    </w:lvl>
    <w:lvl w:ilvl="8" w:tplc="6BA65382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en-US"/>
      </w:rPr>
    </w:lvl>
  </w:abstractNum>
  <w:num w:numId="1" w16cid:durableId="932978608">
    <w:abstractNumId w:val="1"/>
  </w:num>
  <w:num w:numId="2" w16cid:durableId="138198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B7"/>
    <w:rsid w:val="00023AEC"/>
    <w:rsid w:val="00075489"/>
    <w:rsid w:val="00172914"/>
    <w:rsid w:val="00176D8C"/>
    <w:rsid w:val="002A54B5"/>
    <w:rsid w:val="00522A62"/>
    <w:rsid w:val="00746506"/>
    <w:rsid w:val="007B07CD"/>
    <w:rsid w:val="008A677B"/>
    <w:rsid w:val="00A637C0"/>
    <w:rsid w:val="00E345D2"/>
    <w:rsid w:val="00FB37B7"/>
    <w:rsid w:val="00F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60D1"/>
  <w15:chartTrackingRefBased/>
  <w15:docId w15:val="{0967E9AC-E7FF-4119-A3B4-033970FA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45D2"/>
    <w:pPr>
      <w:widowControl w:val="0"/>
      <w:autoSpaceDE w:val="0"/>
      <w:autoSpaceDN w:val="0"/>
      <w:spacing w:before="16" w:after="0" w:line="240" w:lineRule="auto"/>
      <w:ind w:left="2599" w:right="233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5D2"/>
    <w:rPr>
      <w:rFonts w:ascii="Times New Roman" w:eastAsia="Times New Roman" w:hAnsi="Times New Roman" w:cs="Times New Roman"/>
      <w:b/>
      <w:bCs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34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345D2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E345D2"/>
    <w:pPr>
      <w:widowControl w:val="0"/>
      <w:autoSpaceDE w:val="0"/>
      <w:autoSpaceDN w:val="0"/>
      <w:spacing w:after="0" w:line="240" w:lineRule="auto"/>
      <w:ind w:left="1128" w:hanging="360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0754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5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a.durham@umassme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Durham, Katrina</dc:creator>
  <cp:keywords/>
  <dc:description/>
  <cp:lastModifiedBy>Durham, Katrina</cp:lastModifiedBy>
  <cp:revision>2</cp:revision>
  <dcterms:created xsi:type="dcterms:W3CDTF">2023-07-24T17:32:00Z</dcterms:created>
  <dcterms:modified xsi:type="dcterms:W3CDTF">2023-07-24T17:32:00Z</dcterms:modified>
</cp:coreProperties>
</file>